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01BCF" w14:textId="702EB572" w:rsidR="007C4DE6" w:rsidRPr="007670EC" w:rsidRDefault="007C4DE6" w:rsidP="00D4150A">
      <w:pPr>
        <w:spacing w:after="0"/>
        <w:rPr>
          <w:rFonts w:cstheme="minorHAnsi"/>
          <w:b/>
        </w:rPr>
      </w:pPr>
      <w:r w:rsidRPr="007670EC">
        <w:rPr>
          <w:rFonts w:cstheme="minorHAnsi"/>
          <w:noProof/>
          <w:lang w:eastAsia="en-AU"/>
        </w:rPr>
        <w:drawing>
          <wp:anchor distT="0" distB="0" distL="114300" distR="114300" simplePos="0" relativeHeight="251658240" behindDoc="1" locked="0" layoutInCell="1" allowOverlap="1" wp14:anchorId="31AC0604" wp14:editId="455AD41B">
            <wp:simplePos x="0" y="0"/>
            <wp:positionH relativeFrom="column">
              <wp:posOffset>-190528</wp:posOffset>
            </wp:positionH>
            <wp:positionV relativeFrom="page">
              <wp:posOffset>134951</wp:posOffset>
            </wp:positionV>
            <wp:extent cx="3752215" cy="687705"/>
            <wp:effectExtent l="0" t="0" r="635" b="0"/>
            <wp:wrapTight wrapText="bothSides">
              <wp:wrapPolygon edited="0">
                <wp:start x="1645" y="0"/>
                <wp:lineTo x="0" y="4188"/>
                <wp:lineTo x="0" y="15557"/>
                <wp:lineTo x="4387" y="19147"/>
                <wp:lineTo x="4277" y="20343"/>
                <wp:lineTo x="4606" y="20942"/>
                <wp:lineTo x="5154" y="20942"/>
                <wp:lineTo x="12063" y="20942"/>
                <wp:lineTo x="21494" y="20942"/>
                <wp:lineTo x="21494" y="9573"/>
                <wp:lineTo x="13050" y="8975"/>
                <wp:lineTo x="12940" y="4787"/>
                <wp:lineTo x="2413" y="0"/>
                <wp:lineTo x="1645" y="0"/>
              </wp:wrapPolygon>
            </wp:wrapTight>
            <wp:docPr id="16" name="Picture 16"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2215" cy="687705"/>
                    </a:xfrm>
                    <a:prstGeom prst="rect">
                      <a:avLst/>
                    </a:prstGeom>
                  </pic:spPr>
                </pic:pic>
              </a:graphicData>
            </a:graphic>
            <wp14:sizeRelH relativeFrom="margin">
              <wp14:pctWidth>0</wp14:pctWidth>
            </wp14:sizeRelH>
            <wp14:sizeRelV relativeFrom="margin">
              <wp14:pctHeight>0</wp14:pctHeight>
            </wp14:sizeRelV>
          </wp:anchor>
        </w:drawing>
      </w:r>
    </w:p>
    <w:p w14:paraId="432D6D35" w14:textId="60AAA718" w:rsidR="007C4DE6" w:rsidRPr="007670EC" w:rsidRDefault="0089645C">
      <w:pPr>
        <w:rPr>
          <w:rFonts w:cstheme="minorHAnsi"/>
          <w:b/>
        </w:rPr>
      </w:pPr>
      <w:r w:rsidRPr="007670EC">
        <w:rPr>
          <w:rFonts w:cstheme="minorHAnsi"/>
          <w:noProof/>
        </w:rPr>
        <mc:AlternateContent>
          <mc:Choice Requires="wps">
            <w:drawing>
              <wp:anchor distT="0" distB="0" distL="114300" distR="114300" simplePos="0" relativeHeight="251658241" behindDoc="0" locked="0" layoutInCell="1" allowOverlap="1" wp14:anchorId="7A2D6DAF" wp14:editId="34DDCDD5">
                <wp:simplePos x="0" y="0"/>
                <wp:positionH relativeFrom="page">
                  <wp:align>right</wp:align>
                </wp:positionH>
                <wp:positionV relativeFrom="paragraph">
                  <wp:posOffset>316230</wp:posOffset>
                </wp:positionV>
                <wp:extent cx="7562850" cy="1092200"/>
                <wp:effectExtent l="0" t="0" r="19050" b="12700"/>
                <wp:wrapNone/>
                <wp:docPr id="17" name="Rectangle 17"/>
                <wp:cNvGraphicFramePr/>
                <a:graphic xmlns:a="http://schemas.openxmlformats.org/drawingml/2006/main">
                  <a:graphicData uri="http://schemas.microsoft.com/office/word/2010/wordprocessingShape">
                    <wps:wsp>
                      <wps:cNvSpPr/>
                      <wps:spPr>
                        <a:xfrm>
                          <a:off x="0" y="0"/>
                          <a:ext cx="7562850" cy="1092200"/>
                        </a:xfrm>
                        <a:prstGeom prst="rect">
                          <a:avLst/>
                        </a:prstGeom>
                        <a:gradFill flip="none" rotWithShape="1">
                          <a:gsLst>
                            <a:gs pos="94000">
                              <a:srgbClr val="1B627B"/>
                            </a:gs>
                            <a:gs pos="29000">
                              <a:srgbClr val="002060"/>
                            </a:gs>
                            <a:gs pos="0">
                              <a:schemeClr val="accent1">
                                <a:lumMod val="50000"/>
                              </a:schemeClr>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395172CB" w14:textId="666D079D" w:rsidR="0089645C" w:rsidRDefault="0089645C" w:rsidP="0089645C">
                            <w:pPr>
                              <w:spacing w:line="240" w:lineRule="auto"/>
                              <w:ind w:left="2160" w:firstLine="720"/>
                              <w:rPr>
                                <w:rFonts w:cstheme="minorHAnsi"/>
                                <w:b/>
                                <w:color w:val="FFFFFF" w:themeColor="background1"/>
                                <w:sz w:val="36"/>
                              </w:rPr>
                            </w:pPr>
                            <w:r>
                              <w:rPr>
                                <w:rFonts w:cstheme="minorHAnsi"/>
                                <w:b/>
                                <w:color w:val="FFFFFF" w:themeColor="background1"/>
                                <w:sz w:val="36"/>
                              </w:rPr>
                              <w:t xml:space="preserve">                       Questionnaire</w:t>
                            </w:r>
                          </w:p>
                          <w:p w14:paraId="07E1D387" w14:textId="6BFFA8E2" w:rsidR="00D33A06" w:rsidRPr="0089645C" w:rsidRDefault="0089645C" w:rsidP="0089645C">
                            <w:pPr>
                              <w:spacing w:line="240" w:lineRule="auto"/>
                              <w:ind w:left="2160" w:firstLine="720"/>
                              <w:rPr>
                                <w:rFonts w:cstheme="minorHAnsi"/>
                                <w:b/>
                                <w:color w:val="FFFFFF" w:themeColor="background1"/>
                                <w:sz w:val="28"/>
                              </w:rPr>
                            </w:pPr>
                            <w:r>
                              <w:rPr>
                                <w:rFonts w:cstheme="minorHAnsi"/>
                                <w:b/>
                                <w:color w:val="FFFFFF" w:themeColor="background1"/>
                                <w:sz w:val="28"/>
                              </w:rPr>
                              <w:t xml:space="preserve">                </w:t>
                            </w:r>
                            <w:r w:rsidR="00D33A06" w:rsidRPr="0089645C">
                              <w:rPr>
                                <w:rFonts w:cstheme="minorHAnsi"/>
                                <w:b/>
                                <w:color w:val="FFFFFF" w:themeColor="background1"/>
                                <w:sz w:val="28"/>
                              </w:rPr>
                              <w:t>Stand-alone legislation to protect</w:t>
                            </w:r>
                          </w:p>
                          <w:p w14:paraId="7D7C893A" w14:textId="7A779047" w:rsidR="00D33A06" w:rsidRPr="0089645C" w:rsidRDefault="0089645C" w:rsidP="0089645C">
                            <w:pPr>
                              <w:spacing w:line="240" w:lineRule="auto"/>
                              <w:ind w:left="1440" w:firstLine="720"/>
                              <w:rPr>
                                <w:rFonts w:cstheme="minorHAnsi"/>
                                <w:b/>
                                <w:color w:val="FFFFFF" w:themeColor="background1"/>
                                <w:sz w:val="28"/>
                              </w:rPr>
                            </w:pPr>
                            <w:r>
                              <w:rPr>
                                <w:rFonts w:cstheme="minorHAnsi"/>
                                <w:b/>
                                <w:color w:val="FFFFFF" w:themeColor="background1"/>
                                <w:sz w:val="28"/>
                              </w:rPr>
                              <w:t xml:space="preserve">                 </w:t>
                            </w:r>
                            <w:r w:rsidR="00D33A06" w:rsidRPr="0089645C">
                              <w:rPr>
                                <w:rFonts w:cstheme="minorHAnsi"/>
                                <w:b/>
                                <w:color w:val="FFFFFF" w:themeColor="background1"/>
                                <w:sz w:val="28"/>
                              </w:rPr>
                              <w:t>Indigenous Cultural and Intellectual property</w:t>
                            </w:r>
                          </w:p>
                          <w:p w14:paraId="2DA97633" w14:textId="77777777" w:rsidR="00D33A06" w:rsidRPr="00077FCF" w:rsidRDefault="00D33A06" w:rsidP="007C4DE6">
                            <w:pPr>
                              <w:spacing w:line="240" w:lineRule="auto"/>
                              <w:ind w:left="1440" w:firstLine="720"/>
                              <w:rPr>
                                <w:rFonts w:cstheme="minorHAnsi"/>
                                <w:b/>
                                <w:i/>
                                <w:color w:val="FFFFFF" w:themeColor="background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D6DAF" id="Rectangle 17" o:spid="_x0000_s1026" style="position:absolute;margin-left:544.3pt;margin-top:24.9pt;width:595.5pt;height:86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" fillcolor="#1f3763 [1604]" strokecolor="#1f3763 [1604]" strokeweight="1pt">
                <v:fill color2="#1b627b" rotate="t" angle="90" colors="0 #203864;19005f #002060;61604f #1b627b" focus="100%" type="gradient"/>
                <v:textbox>
                  <w:txbxContent>
                    <w:p w14:paraId="395172CB" w14:textId="666D079D" w:rsidR="0089645C" w:rsidRDefault="0089645C" w:rsidP="0089645C">
                      <w:pPr>
                        <w:spacing w:line="240" w:lineRule="auto"/>
                        <w:ind w:left="2160" w:firstLine="720"/>
                        <w:rPr>
                          <w:rFonts w:cstheme="minorHAnsi"/>
                          <w:b/>
                          <w:color w:val="FFFFFF" w:themeColor="background1"/>
                          <w:sz w:val="36"/>
                        </w:rPr>
                      </w:pPr>
                      <w:r>
                        <w:rPr>
                          <w:rFonts w:cstheme="minorHAnsi"/>
                          <w:b/>
                          <w:color w:val="FFFFFF" w:themeColor="background1"/>
                          <w:sz w:val="36"/>
                        </w:rPr>
                        <w:t xml:space="preserve">                       Questionnaire</w:t>
                      </w:r>
                    </w:p>
                    <w:p w14:paraId="07E1D387" w14:textId="6BFFA8E2" w:rsidR="00D33A06" w:rsidRPr="0089645C" w:rsidRDefault="0089645C" w:rsidP="0089645C">
                      <w:pPr>
                        <w:spacing w:line="240" w:lineRule="auto"/>
                        <w:ind w:left="2160" w:firstLine="720"/>
                        <w:rPr>
                          <w:rFonts w:cstheme="minorHAnsi"/>
                          <w:b/>
                          <w:color w:val="FFFFFF" w:themeColor="background1"/>
                          <w:sz w:val="28"/>
                        </w:rPr>
                      </w:pPr>
                      <w:r>
                        <w:rPr>
                          <w:rFonts w:cstheme="minorHAnsi"/>
                          <w:b/>
                          <w:color w:val="FFFFFF" w:themeColor="background1"/>
                          <w:sz w:val="28"/>
                        </w:rPr>
                        <w:t xml:space="preserve">                </w:t>
                      </w:r>
                      <w:r w:rsidR="00D33A06" w:rsidRPr="0089645C">
                        <w:rPr>
                          <w:rFonts w:cstheme="minorHAnsi"/>
                          <w:b/>
                          <w:color w:val="FFFFFF" w:themeColor="background1"/>
                          <w:sz w:val="28"/>
                        </w:rPr>
                        <w:t>Stand-alone legislation to protect</w:t>
                      </w:r>
                    </w:p>
                    <w:p w14:paraId="7D7C893A" w14:textId="7A779047" w:rsidR="00D33A06" w:rsidRPr="0089645C" w:rsidRDefault="0089645C" w:rsidP="0089645C">
                      <w:pPr>
                        <w:spacing w:line="240" w:lineRule="auto"/>
                        <w:ind w:left="1440" w:firstLine="720"/>
                        <w:rPr>
                          <w:rFonts w:cstheme="minorHAnsi"/>
                          <w:b/>
                          <w:color w:val="FFFFFF" w:themeColor="background1"/>
                          <w:sz w:val="28"/>
                        </w:rPr>
                      </w:pPr>
                      <w:r>
                        <w:rPr>
                          <w:rFonts w:cstheme="minorHAnsi"/>
                          <w:b/>
                          <w:color w:val="FFFFFF" w:themeColor="background1"/>
                          <w:sz w:val="28"/>
                        </w:rPr>
                        <w:t xml:space="preserve">                 </w:t>
                      </w:r>
                      <w:r w:rsidR="00D33A06" w:rsidRPr="0089645C">
                        <w:rPr>
                          <w:rFonts w:cstheme="minorHAnsi"/>
                          <w:b/>
                          <w:color w:val="FFFFFF" w:themeColor="background1"/>
                          <w:sz w:val="28"/>
                        </w:rPr>
                        <w:t>Indigenous Cultural and Intellectual property</w:t>
                      </w:r>
                    </w:p>
                    <w:p w14:paraId="2DA97633" w14:textId="77777777" w:rsidR="00D33A06" w:rsidRPr="00077FCF" w:rsidRDefault="00D33A06" w:rsidP="007C4DE6">
                      <w:pPr>
                        <w:spacing w:line="240" w:lineRule="auto"/>
                        <w:ind w:left="1440" w:firstLine="720"/>
                        <w:rPr>
                          <w:rFonts w:cstheme="minorHAnsi"/>
                          <w:b/>
                          <w:i/>
                          <w:color w:val="FFFFFF" w:themeColor="background1"/>
                          <w:sz w:val="36"/>
                        </w:rPr>
                      </w:pPr>
                    </w:p>
                  </w:txbxContent>
                </v:textbox>
                <w10:wrap anchorx="page"/>
              </v:rect>
            </w:pict>
          </mc:Fallback>
        </mc:AlternateContent>
      </w:r>
    </w:p>
    <w:p w14:paraId="252B4424" w14:textId="36C5E338" w:rsidR="007C4DE6" w:rsidRPr="007670EC" w:rsidRDefault="007C4DE6">
      <w:pPr>
        <w:rPr>
          <w:rFonts w:cstheme="minorHAnsi"/>
          <w:b/>
        </w:rPr>
      </w:pPr>
    </w:p>
    <w:p w14:paraId="2E9D5EF5" w14:textId="17EA75CB" w:rsidR="007C4DE6" w:rsidRPr="007670EC" w:rsidRDefault="007C4DE6">
      <w:pPr>
        <w:rPr>
          <w:rFonts w:cstheme="minorHAnsi"/>
          <w:b/>
        </w:rPr>
      </w:pPr>
      <w:r w:rsidRPr="007670EC">
        <w:rPr>
          <w:rFonts w:cstheme="minorHAnsi"/>
          <w:b/>
          <w:noProof/>
          <w:color w:val="2F5496" w:themeColor="accent1" w:themeShade="BF"/>
        </w:rPr>
        <mc:AlternateContent>
          <mc:Choice Requires="wps">
            <w:drawing>
              <wp:anchor distT="0" distB="0" distL="114300" distR="114300" simplePos="0" relativeHeight="251658244" behindDoc="0" locked="0" layoutInCell="1" allowOverlap="1" wp14:anchorId="18B5A937" wp14:editId="20866B5A">
                <wp:simplePos x="0" y="0"/>
                <wp:positionH relativeFrom="margin">
                  <wp:align>left</wp:align>
                </wp:positionH>
                <wp:positionV relativeFrom="paragraph">
                  <wp:posOffset>4066484</wp:posOffset>
                </wp:positionV>
                <wp:extent cx="6594475" cy="4674358"/>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594475" cy="4674358"/>
                        </a:xfrm>
                        <a:prstGeom prst="rect">
                          <a:avLst/>
                        </a:prstGeom>
                        <a:solidFill>
                          <a:schemeClr val="lt1"/>
                        </a:solidFill>
                        <a:ln w="6350">
                          <a:noFill/>
                        </a:ln>
                      </wps:spPr>
                      <wps:txbx>
                        <w:txbxContent>
                          <w:p w14:paraId="0E97FB0B" w14:textId="77777777" w:rsidR="00D33A06" w:rsidRPr="00A33055" w:rsidRDefault="00D33A06" w:rsidP="007C4DE6">
                            <w:pPr>
                              <w:rPr>
                                <w:b/>
                              </w:rPr>
                            </w:pPr>
                            <w:r>
                              <w:rPr>
                                <w:b/>
                              </w:rPr>
                              <w:t xml:space="preserve">A staged approach </w:t>
                            </w:r>
                          </w:p>
                          <w:p w14:paraId="77868386" w14:textId="77777777" w:rsidR="00D33A06" w:rsidRDefault="00D33A06" w:rsidP="007C4DE6">
                            <w:r>
                              <w:t xml:space="preserve">To ensure the legislation is developed as quickly as possible to </w:t>
                            </w:r>
                            <w:proofErr w:type="gramStart"/>
                            <w:r>
                              <w:t>take action</w:t>
                            </w:r>
                            <w:proofErr w:type="gramEnd"/>
                            <w:r>
                              <w:t xml:space="preserve"> on fake art, we are developing the legislation in stages. The first stage will address the issue of fake visual arts, merchandise and souvenirs. </w:t>
                            </w:r>
                          </w:p>
                          <w:p w14:paraId="7E70A429" w14:textId="77777777" w:rsidR="00D33A06" w:rsidRPr="00F9774D" w:rsidRDefault="00D33A06" w:rsidP="007C4DE6">
                            <w:pPr>
                              <w:rPr>
                                <w:b/>
                              </w:rPr>
                            </w:pPr>
                            <w:r w:rsidRPr="00F9774D">
                              <w:rPr>
                                <w:b/>
                              </w:rPr>
                              <w:t xml:space="preserve">Community engagement </w:t>
                            </w:r>
                          </w:p>
                          <w:p w14:paraId="4256BC18" w14:textId="7F107B8D" w:rsidR="00D33A06" w:rsidRPr="00F9774D" w:rsidRDefault="00D33A06" w:rsidP="007C4DE6">
                            <w:r>
                              <w:t xml:space="preserve">We held 43 public engagement sessions in 38 locations across Australia, from 4 March to 6 May. To build on from these face-to-face consultations we are including three online sessions to be held on 3, 14 and 26 June. </w:t>
                            </w:r>
                          </w:p>
                          <w:p w14:paraId="147AC0A9" w14:textId="77777777" w:rsidR="00D33A06" w:rsidRPr="006E6DDA" w:rsidRDefault="00D33A06" w:rsidP="007C4DE6">
                            <w:pPr>
                              <w:rPr>
                                <w:b/>
                              </w:rPr>
                            </w:pPr>
                            <w:r>
                              <w:rPr>
                                <w:b/>
                              </w:rPr>
                              <w:t xml:space="preserve">First Nations-led </w:t>
                            </w:r>
                          </w:p>
                          <w:p w14:paraId="443DC200" w14:textId="10A3F0FE" w:rsidR="00D33A06" w:rsidRDefault="00D33A06" w:rsidP="007C4DE6">
                            <w:r>
                              <w:t xml:space="preserve">The legislation will be developed through a First Nations-led process. We are establishing a formal partnership with First Nations people to guide the development of the legislation. Expressions of interest for First Nations people to be members of the partnership will be available soon on our website, visit, </w:t>
                            </w:r>
                            <w:hyperlink r:id="rId8" w:history="1">
                              <w:r w:rsidRPr="000600B3">
                                <w:rPr>
                                  <w:rStyle w:val="Hyperlink"/>
                                </w:rPr>
                                <w:t>www.arts.gov.au/ICIP</w:t>
                              </w:r>
                            </w:hyperlink>
                            <w:r>
                              <w:t>.</w:t>
                            </w:r>
                          </w:p>
                          <w:p w14:paraId="10485318" w14:textId="77777777" w:rsidR="00D33A06" w:rsidRPr="00A33055" w:rsidRDefault="00D33A06" w:rsidP="007C4DE6">
                            <w:pPr>
                              <w:rPr>
                                <w:b/>
                              </w:rPr>
                            </w:pPr>
                            <w:r w:rsidRPr="00A33055">
                              <w:rPr>
                                <w:b/>
                              </w:rPr>
                              <w:t>Have your say!</w:t>
                            </w:r>
                          </w:p>
                          <w:p w14:paraId="41A87212" w14:textId="77777777" w:rsidR="00D33A06" w:rsidRPr="00812CA6" w:rsidRDefault="00D33A06" w:rsidP="007C4DE6">
                            <w:r w:rsidRPr="00853562">
                              <w:t xml:space="preserve">We want to hear </w:t>
                            </w:r>
                            <w:r>
                              <w:t xml:space="preserve">particularly </w:t>
                            </w:r>
                            <w:r w:rsidRPr="00853562">
                              <w:t xml:space="preserve">from First Nations </w:t>
                            </w:r>
                            <w:r>
                              <w:t>people, including artists</w:t>
                            </w:r>
                            <w:r w:rsidRPr="00853562">
                              <w:t xml:space="preserve"> and organisations</w:t>
                            </w:r>
                            <w:r>
                              <w:t xml:space="preserve">, on what you </w:t>
                            </w:r>
                            <w:r w:rsidRPr="00E83633">
                              <w:rPr>
                                <w:rFonts w:cstheme="minorHAnsi"/>
                              </w:rPr>
                              <w:t>want protected under the new stand-alone legislation</w:t>
                            </w:r>
                            <w:r>
                              <w:rPr>
                                <w:rFonts w:cstheme="minorHAnsi"/>
                              </w:rPr>
                              <w:t xml:space="preserve">. </w:t>
                            </w:r>
                          </w:p>
                          <w:p w14:paraId="762CF8C6" w14:textId="77777777" w:rsidR="00D33A06" w:rsidRDefault="00D33A06" w:rsidP="007C4DE6">
                            <w:r w:rsidRPr="00291C0C">
                              <w:t xml:space="preserve">Have </w:t>
                            </w:r>
                            <w:r>
                              <w:t>your say and help us deliver Australia’s first stand-alone legislation to protect First Nations cultural expression.</w:t>
                            </w:r>
                          </w:p>
                          <w:p w14:paraId="3650B4C6" w14:textId="7C60F59E" w:rsidR="00D33A06" w:rsidRDefault="00D33A06" w:rsidP="007C4DE6">
                            <w:r>
                              <w:t xml:space="preserve">Register to join a public engagement session or </w:t>
                            </w:r>
                            <w:r w:rsidRPr="00853562">
                              <w:t>you can have your say online on our website</w:t>
                            </w:r>
                            <w:r>
                              <w:t xml:space="preserve">, visit </w:t>
                            </w:r>
                            <w:hyperlink r:id="rId9" w:history="1">
                              <w:r w:rsidRPr="00097BCB">
                                <w:rPr>
                                  <w:rStyle w:val="Hyperlink"/>
                                </w:rPr>
                                <w:t>www</w:t>
                              </w:r>
                              <w:r w:rsidRPr="00097BCB">
                                <w:rPr>
                                  <w:rStyle w:val="Hyperlink"/>
                                  <w:rFonts w:cstheme="minorHAnsi"/>
                                </w:rPr>
                                <w:t>.arts.gov.au/ICIP</w:t>
                              </w:r>
                            </w:hyperlink>
                            <w:r>
                              <w:rPr>
                                <w:rFonts w:cstheme="minorHAnsi"/>
                              </w:rPr>
                              <w:t>.</w:t>
                            </w:r>
                            <w:r>
                              <w:t xml:space="preserve"> </w:t>
                            </w:r>
                          </w:p>
                          <w:p w14:paraId="5133D8AF" w14:textId="730905F6" w:rsidR="00D33A06" w:rsidRPr="00300F64" w:rsidRDefault="00D33A06" w:rsidP="007C4DE6">
                            <w:pPr>
                              <w:rPr>
                                <w:rFonts w:cstheme="minorHAnsi"/>
                              </w:rPr>
                            </w:pPr>
                            <w:r>
                              <w:rPr>
                                <w:rFonts w:cstheme="minorHAnsi"/>
                              </w:rPr>
                              <w:t xml:space="preserve">If you would like to talk to us directly, contact us at </w:t>
                            </w:r>
                            <w:hyperlink r:id="rId10" w:history="1">
                              <w:r w:rsidRPr="00E83633">
                                <w:rPr>
                                  <w:rStyle w:val="Hyperlink"/>
                                  <w:rFonts w:cstheme="minorHAnsi"/>
                                </w:rPr>
                                <w:t>ICIP@arts.gov.au</w:t>
                              </w:r>
                            </w:hyperlink>
                            <w:r w:rsidRPr="00E83633">
                              <w:rPr>
                                <w:rFonts w:cstheme="minorHAnsi"/>
                              </w:rPr>
                              <w:t xml:space="preserve"> or </w:t>
                            </w:r>
                            <w:hyperlink r:id="rId11" w:history="1">
                              <w:r w:rsidRPr="00E83633">
                                <w:rPr>
                                  <w:rStyle w:val="Hyperlink"/>
                                  <w:rFonts w:cstheme="minorHAnsi"/>
                                  <w:color w:val="64B4FA"/>
                                </w:rPr>
                                <w:t>1800 006 992</w:t>
                              </w:r>
                            </w:hyperlink>
                            <w:r w:rsidRPr="00E83633">
                              <w:rPr>
                                <w:rFonts w:ascii="Segoe UI" w:hAnsi="Segoe UI" w:cs="Segoe UI"/>
                              </w:rPr>
                              <w:t xml:space="preserve"> (</w:t>
                            </w:r>
                            <w:r w:rsidRPr="00E83633">
                              <w:rPr>
                                <w:rFonts w:cstheme="minorHAnsi"/>
                              </w:rPr>
                              <w:t>opt 4)</w:t>
                            </w:r>
                            <w:r>
                              <w:rPr>
                                <w:rFonts w:cstheme="minorHAnsi"/>
                              </w:rPr>
                              <w:t>.</w:t>
                            </w:r>
                          </w:p>
                          <w:p w14:paraId="4D0C99B9" w14:textId="77777777" w:rsidR="00D33A06" w:rsidRDefault="00D33A06" w:rsidP="007C4DE6"/>
                          <w:p w14:paraId="77723A7A" w14:textId="77777777" w:rsidR="00D33A06" w:rsidRDefault="00D33A06" w:rsidP="007C4DE6"/>
                          <w:p w14:paraId="743A4637" w14:textId="77777777" w:rsidR="00D33A06" w:rsidRPr="00F9774D" w:rsidRDefault="00D33A06" w:rsidP="007C4DE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A937" id="_x0000_t202" coordsize="21600,21600" o:spt="202" path="m,l,21600r21600,l21600,xe">
                <v:stroke joinstyle="miter"/>
                <v:path gradientshapeok="t" o:connecttype="rect"/>
              </v:shapetype>
              <v:shape id="Text Box 20" o:spid="_x0000_s1027" type="#_x0000_t202" style="position:absolute;margin-left:0;margin-top:320.2pt;width:519.25pt;height:368.0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" fillcolor="white [3201]" stroked="f" strokeweight=".5pt">
                <v:textbox>
                  <w:txbxContent>
                    <w:p w14:paraId="0E97FB0B" w14:textId="77777777" w:rsidR="00D33A06" w:rsidRPr="00A33055" w:rsidRDefault="00D33A06" w:rsidP="007C4DE6">
                      <w:pPr>
                        <w:rPr>
                          <w:b/>
                        </w:rPr>
                      </w:pPr>
                      <w:r>
                        <w:rPr>
                          <w:b/>
                        </w:rPr>
                        <w:t xml:space="preserve">A staged approach </w:t>
                      </w:r>
                    </w:p>
                    <w:p w14:paraId="77868386" w14:textId="77777777" w:rsidR="00D33A06" w:rsidRDefault="00D33A06" w:rsidP="007C4DE6">
                      <w:r>
                        <w:t xml:space="preserve">To ensure the legislation is developed as quickly as possible to </w:t>
                      </w:r>
                      <w:proofErr w:type="gramStart"/>
                      <w:r>
                        <w:t>take action</w:t>
                      </w:r>
                      <w:proofErr w:type="gramEnd"/>
                      <w:r>
                        <w:t xml:space="preserve"> on fake art, we are developing the legislation in stages. The first stage will address the issue of fake visual arts, merchandise and souvenirs. </w:t>
                      </w:r>
                    </w:p>
                    <w:p w14:paraId="7E70A429" w14:textId="77777777" w:rsidR="00D33A06" w:rsidRPr="00F9774D" w:rsidRDefault="00D33A06" w:rsidP="007C4DE6">
                      <w:pPr>
                        <w:rPr>
                          <w:b/>
                        </w:rPr>
                      </w:pPr>
                      <w:r w:rsidRPr="00F9774D">
                        <w:rPr>
                          <w:b/>
                        </w:rPr>
                        <w:t xml:space="preserve">Community engagement </w:t>
                      </w:r>
                    </w:p>
                    <w:p w14:paraId="4256BC18" w14:textId="7F107B8D" w:rsidR="00D33A06" w:rsidRPr="00F9774D" w:rsidRDefault="00D33A06" w:rsidP="007C4DE6">
                      <w:r>
                        <w:t xml:space="preserve">We held 43 public engagement sessions in 38 locations across Australia, from 4 March to 6 May. To build on from these face-to-face consultations we are including three online sessions to be held on 3, 14 and 26 June. </w:t>
                      </w:r>
                    </w:p>
                    <w:p w14:paraId="147AC0A9" w14:textId="77777777" w:rsidR="00D33A06" w:rsidRPr="006E6DDA" w:rsidRDefault="00D33A06" w:rsidP="007C4DE6">
                      <w:pPr>
                        <w:rPr>
                          <w:b/>
                        </w:rPr>
                      </w:pPr>
                      <w:r>
                        <w:rPr>
                          <w:b/>
                        </w:rPr>
                        <w:t xml:space="preserve">First Nations-led </w:t>
                      </w:r>
                    </w:p>
                    <w:p w14:paraId="443DC200" w14:textId="10A3F0FE" w:rsidR="00D33A06" w:rsidRDefault="00D33A06" w:rsidP="007C4DE6">
                      <w:r>
                        <w:t xml:space="preserve">The legislation will be developed through a First Nations-led process. We are establishing a formal partnership with First Nations people to guide the development of the legislation. Expressions of interest for First Nations people to be members of the partnership will be available soon on our website, visit, </w:t>
                      </w:r>
                      <w:hyperlink r:id="rId12" w:history="1">
                        <w:r w:rsidRPr="000600B3">
                          <w:rPr>
                            <w:rStyle w:val="Hyperlink"/>
                          </w:rPr>
                          <w:t>www.arts.gov.au/ICIP</w:t>
                        </w:r>
                      </w:hyperlink>
                      <w:r>
                        <w:t>.</w:t>
                      </w:r>
                    </w:p>
                    <w:p w14:paraId="10485318" w14:textId="77777777" w:rsidR="00D33A06" w:rsidRPr="00A33055" w:rsidRDefault="00D33A06" w:rsidP="007C4DE6">
                      <w:pPr>
                        <w:rPr>
                          <w:b/>
                        </w:rPr>
                      </w:pPr>
                      <w:r w:rsidRPr="00A33055">
                        <w:rPr>
                          <w:b/>
                        </w:rPr>
                        <w:t>Have your say!</w:t>
                      </w:r>
                    </w:p>
                    <w:p w14:paraId="41A87212" w14:textId="77777777" w:rsidR="00D33A06" w:rsidRPr="00812CA6" w:rsidRDefault="00D33A06" w:rsidP="007C4DE6">
                      <w:r w:rsidRPr="00853562">
                        <w:t xml:space="preserve">We want to hear </w:t>
                      </w:r>
                      <w:r>
                        <w:t xml:space="preserve">particularly </w:t>
                      </w:r>
                      <w:r w:rsidRPr="00853562">
                        <w:t xml:space="preserve">from First Nations </w:t>
                      </w:r>
                      <w:r>
                        <w:t>people, including artists</w:t>
                      </w:r>
                      <w:r w:rsidRPr="00853562">
                        <w:t xml:space="preserve"> and organisations</w:t>
                      </w:r>
                      <w:r>
                        <w:t xml:space="preserve">, on what you </w:t>
                      </w:r>
                      <w:r w:rsidRPr="00E83633">
                        <w:rPr>
                          <w:rFonts w:cstheme="minorHAnsi"/>
                        </w:rPr>
                        <w:t>want protected under the new stand-alone legislation</w:t>
                      </w:r>
                      <w:r>
                        <w:rPr>
                          <w:rFonts w:cstheme="minorHAnsi"/>
                        </w:rPr>
                        <w:t xml:space="preserve">. </w:t>
                      </w:r>
                    </w:p>
                    <w:p w14:paraId="762CF8C6" w14:textId="77777777" w:rsidR="00D33A06" w:rsidRDefault="00D33A06" w:rsidP="007C4DE6">
                      <w:r w:rsidRPr="00291C0C">
                        <w:t xml:space="preserve">Have </w:t>
                      </w:r>
                      <w:r>
                        <w:t>your say and help us deliver Australia’s first stand-alone legislation to protect First Nations cultural expression.</w:t>
                      </w:r>
                    </w:p>
                    <w:p w14:paraId="3650B4C6" w14:textId="7C60F59E" w:rsidR="00D33A06" w:rsidRDefault="00D33A06" w:rsidP="007C4DE6">
                      <w:r>
                        <w:t xml:space="preserve">Register to join a public engagement session or </w:t>
                      </w:r>
                      <w:r w:rsidRPr="00853562">
                        <w:t>you can have your say online on our website</w:t>
                      </w:r>
                      <w:r>
                        <w:t xml:space="preserve">, visit </w:t>
                      </w:r>
                      <w:hyperlink r:id="rId13" w:history="1">
                        <w:r w:rsidRPr="00097BCB">
                          <w:rPr>
                            <w:rStyle w:val="Hyperlink"/>
                          </w:rPr>
                          <w:t>www</w:t>
                        </w:r>
                        <w:r w:rsidRPr="00097BCB">
                          <w:rPr>
                            <w:rStyle w:val="Hyperlink"/>
                            <w:rFonts w:cstheme="minorHAnsi"/>
                          </w:rPr>
                          <w:t>.arts.gov.au/ICIP</w:t>
                        </w:r>
                      </w:hyperlink>
                      <w:r>
                        <w:rPr>
                          <w:rFonts w:cstheme="minorHAnsi"/>
                        </w:rPr>
                        <w:t>.</w:t>
                      </w:r>
                      <w:r>
                        <w:t xml:space="preserve"> </w:t>
                      </w:r>
                    </w:p>
                    <w:p w14:paraId="5133D8AF" w14:textId="730905F6" w:rsidR="00D33A06" w:rsidRPr="00300F64" w:rsidRDefault="00D33A06" w:rsidP="007C4DE6">
                      <w:pPr>
                        <w:rPr>
                          <w:rFonts w:cstheme="minorHAnsi"/>
                        </w:rPr>
                      </w:pPr>
                      <w:r>
                        <w:rPr>
                          <w:rFonts w:cstheme="minorHAnsi"/>
                        </w:rPr>
                        <w:t xml:space="preserve">If you would like to talk to us directly, contact us at </w:t>
                      </w:r>
                      <w:hyperlink r:id="rId14" w:history="1">
                        <w:r w:rsidRPr="00E83633">
                          <w:rPr>
                            <w:rStyle w:val="Hyperlink"/>
                            <w:rFonts w:cstheme="minorHAnsi"/>
                          </w:rPr>
                          <w:t>ICIP@arts.gov.au</w:t>
                        </w:r>
                      </w:hyperlink>
                      <w:r w:rsidRPr="00E83633">
                        <w:rPr>
                          <w:rFonts w:cstheme="minorHAnsi"/>
                        </w:rPr>
                        <w:t xml:space="preserve"> or </w:t>
                      </w:r>
                      <w:hyperlink r:id="rId15" w:history="1">
                        <w:r w:rsidRPr="00E83633">
                          <w:rPr>
                            <w:rStyle w:val="Hyperlink"/>
                            <w:rFonts w:cstheme="minorHAnsi"/>
                            <w:color w:val="64B4FA"/>
                          </w:rPr>
                          <w:t>1800 006 992</w:t>
                        </w:r>
                      </w:hyperlink>
                      <w:r w:rsidRPr="00E83633">
                        <w:rPr>
                          <w:rFonts w:ascii="Segoe UI" w:hAnsi="Segoe UI" w:cs="Segoe UI"/>
                        </w:rPr>
                        <w:t xml:space="preserve"> (</w:t>
                      </w:r>
                      <w:r w:rsidRPr="00E83633">
                        <w:rPr>
                          <w:rFonts w:cstheme="minorHAnsi"/>
                        </w:rPr>
                        <w:t>opt 4)</w:t>
                      </w:r>
                      <w:r>
                        <w:rPr>
                          <w:rFonts w:cstheme="minorHAnsi"/>
                        </w:rPr>
                        <w:t>.</w:t>
                      </w:r>
                    </w:p>
                    <w:p w14:paraId="4D0C99B9" w14:textId="77777777" w:rsidR="00D33A06" w:rsidRDefault="00D33A06" w:rsidP="007C4DE6"/>
                    <w:p w14:paraId="77723A7A" w14:textId="77777777" w:rsidR="00D33A06" w:rsidRDefault="00D33A06" w:rsidP="007C4DE6"/>
                    <w:p w14:paraId="743A4637" w14:textId="77777777" w:rsidR="00D33A06" w:rsidRPr="00F9774D" w:rsidRDefault="00D33A06" w:rsidP="007C4DE6">
                      <w:pPr>
                        <w:rPr>
                          <w:b/>
                        </w:rPr>
                      </w:pPr>
                    </w:p>
                  </w:txbxContent>
                </v:textbox>
                <w10:wrap anchorx="margin"/>
              </v:shape>
            </w:pict>
          </mc:Fallback>
        </mc:AlternateContent>
      </w:r>
      <w:r w:rsidRPr="007670EC">
        <w:rPr>
          <w:rFonts w:cstheme="minorHAnsi"/>
          <w:b/>
          <w:noProof/>
          <w:color w:val="2F5496" w:themeColor="accent1" w:themeShade="BF"/>
        </w:rPr>
        <mc:AlternateContent>
          <mc:Choice Requires="wps">
            <w:drawing>
              <wp:anchor distT="0" distB="0" distL="114300" distR="114300" simplePos="0" relativeHeight="251658243" behindDoc="0" locked="0" layoutInCell="1" allowOverlap="1" wp14:anchorId="071DD5E0" wp14:editId="5F5BDC0B">
                <wp:simplePos x="0" y="0"/>
                <wp:positionH relativeFrom="margin">
                  <wp:posOffset>2804491</wp:posOffset>
                </wp:positionH>
                <wp:positionV relativeFrom="paragraph">
                  <wp:posOffset>914400</wp:posOffset>
                </wp:positionV>
                <wp:extent cx="4052621" cy="2997200"/>
                <wp:effectExtent l="0" t="0" r="5080" b="0"/>
                <wp:wrapNone/>
                <wp:docPr id="19" name="Text Box 19"/>
                <wp:cNvGraphicFramePr/>
                <a:graphic xmlns:a="http://schemas.openxmlformats.org/drawingml/2006/main">
                  <a:graphicData uri="http://schemas.microsoft.com/office/word/2010/wordprocessingShape">
                    <wps:wsp>
                      <wps:cNvSpPr txBox="1"/>
                      <wps:spPr>
                        <a:xfrm>
                          <a:off x="0" y="0"/>
                          <a:ext cx="4052621" cy="2997200"/>
                        </a:xfrm>
                        <a:prstGeom prst="rect">
                          <a:avLst/>
                        </a:prstGeom>
                        <a:solidFill>
                          <a:schemeClr val="lt1"/>
                        </a:solidFill>
                        <a:ln w="6350">
                          <a:noFill/>
                        </a:ln>
                      </wps:spPr>
                      <wps:txbx>
                        <w:txbxContent>
                          <w:p w14:paraId="797376F3" w14:textId="77777777" w:rsidR="00D33A06" w:rsidRDefault="00D33A06" w:rsidP="007C4DE6">
                            <w:pPr>
                              <w:rPr>
                                <w:b/>
                              </w:rPr>
                            </w:pPr>
                            <w:r>
                              <w:rPr>
                                <w:b/>
                              </w:rPr>
                              <w:t>The issue</w:t>
                            </w:r>
                          </w:p>
                          <w:p w14:paraId="5DA731DA" w14:textId="77777777" w:rsidR="00D33A06" w:rsidRPr="00DC4ADE" w:rsidRDefault="00D33A06" w:rsidP="007C4DE6">
                            <w:r>
                              <w:t>The current legal framework does not provide adequate protections to ensure that only authentic art made by First Nations artists and communities with the approval of traditional custodians are created and sold</w:t>
                            </w:r>
                            <w:r w:rsidDel="00812CA6">
                              <w:t>.</w:t>
                            </w:r>
                            <w:r>
                              <w:t xml:space="preserve"> According to the Productivity Commission, over half of souvenirs and merchandise sold do not meet these criteria.</w:t>
                            </w:r>
                          </w:p>
                          <w:p w14:paraId="72304F7C" w14:textId="77777777" w:rsidR="00D33A06" w:rsidRPr="00DC4ADE" w:rsidRDefault="00D33A06" w:rsidP="007C4DE6">
                            <w:pPr>
                              <w:rPr>
                                <w:b/>
                              </w:rPr>
                            </w:pPr>
                            <w:r>
                              <w:rPr>
                                <w:b/>
                              </w:rPr>
                              <w:t>Our</w:t>
                            </w:r>
                            <w:r w:rsidRPr="00DC4ADE">
                              <w:rPr>
                                <w:b/>
                              </w:rPr>
                              <w:t xml:space="preserve"> commitment </w:t>
                            </w:r>
                          </w:p>
                          <w:p w14:paraId="42663957" w14:textId="77777777" w:rsidR="00D33A06" w:rsidRDefault="00D33A06" w:rsidP="007C4DE6">
                            <w:r>
                              <w:t xml:space="preserve">Through the National Cultural Policy, </w:t>
                            </w:r>
                            <w:r>
                              <w:rPr>
                                <w:i/>
                              </w:rPr>
                              <w:t xml:space="preserve">Revive, </w:t>
                            </w:r>
                            <w:r>
                              <w:t>the</w:t>
                            </w:r>
                            <w:r w:rsidDel="000600B3">
                              <w:t xml:space="preserve"> </w:t>
                            </w:r>
                            <w:r>
                              <w:t>Australian Government committed $13.4 million over 4 years to introduce new stand-alone legislation and other measures, to protect traditional knowledge and cultural expressions, including to address the harm caused by fake art, merchandise and souvenirs.</w:t>
                            </w:r>
                            <w:r w:rsidDel="00AD7157">
                              <w:t xml:space="preserve"> </w:t>
                            </w:r>
                          </w:p>
                          <w:p w14:paraId="66B28AA8" w14:textId="77777777" w:rsidR="00D33A06" w:rsidRDefault="00D33A06" w:rsidP="007C4DE6"/>
                          <w:p w14:paraId="6A7E36E1" w14:textId="77777777" w:rsidR="00D33A06" w:rsidRDefault="00D33A06" w:rsidP="007C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DD5E0" id="Text Box 19" o:spid="_x0000_s1028" type="#_x0000_t202" style="position:absolute;margin-left:220.85pt;margin-top:1in;width:319.1pt;height:23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" fillcolor="white [3201]" stroked="f" strokeweight=".5pt">
                <v:textbox>
                  <w:txbxContent>
                    <w:p w14:paraId="797376F3" w14:textId="77777777" w:rsidR="00D33A06" w:rsidRDefault="00D33A06" w:rsidP="007C4DE6">
                      <w:pPr>
                        <w:rPr>
                          <w:b/>
                        </w:rPr>
                      </w:pPr>
                      <w:r>
                        <w:rPr>
                          <w:b/>
                        </w:rPr>
                        <w:t>The issue</w:t>
                      </w:r>
                    </w:p>
                    <w:p w14:paraId="5DA731DA" w14:textId="77777777" w:rsidR="00D33A06" w:rsidRPr="00DC4ADE" w:rsidRDefault="00D33A06" w:rsidP="007C4DE6">
                      <w:r>
                        <w:t>The current legal framework does not provide adequate protections to ensure that only authentic art made by First Nations artists and communities with the approval of traditional custodians are created and sold</w:t>
                      </w:r>
                      <w:r w:rsidDel="00812CA6">
                        <w:t>.</w:t>
                      </w:r>
                      <w:r>
                        <w:t xml:space="preserve"> According to the Productivity Commission, over half of souvenirs and merchandise sold do not meet these criteria.</w:t>
                      </w:r>
                    </w:p>
                    <w:p w14:paraId="72304F7C" w14:textId="77777777" w:rsidR="00D33A06" w:rsidRPr="00DC4ADE" w:rsidRDefault="00D33A06" w:rsidP="007C4DE6">
                      <w:pPr>
                        <w:rPr>
                          <w:b/>
                        </w:rPr>
                      </w:pPr>
                      <w:r>
                        <w:rPr>
                          <w:b/>
                        </w:rPr>
                        <w:t>Our</w:t>
                      </w:r>
                      <w:r w:rsidRPr="00DC4ADE">
                        <w:rPr>
                          <w:b/>
                        </w:rPr>
                        <w:t xml:space="preserve"> commitment </w:t>
                      </w:r>
                    </w:p>
                    <w:p w14:paraId="42663957" w14:textId="77777777" w:rsidR="00D33A06" w:rsidRDefault="00D33A06" w:rsidP="007C4DE6">
                      <w:r>
                        <w:t xml:space="preserve">Through the National Cultural Policy, </w:t>
                      </w:r>
                      <w:r>
                        <w:rPr>
                          <w:i/>
                        </w:rPr>
                        <w:t xml:space="preserve">Revive, </w:t>
                      </w:r>
                      <w:r>
                        <w:t>the</w:t>
                      </w:r>
                      <w:r w:rsidDel="000600B3">
                        <w:t xml:space="preserve"> </w:t>
                      </w:r>
                      <w:r>
                        <w:t>Australian Government committed $13.4 million over 4 years to introduce new stand-alone legislation and other measures, to protect traditional knowledge and cultural expressions, including to address the harm caused by fake art, merchandise and souvenirs.</w:t>
                      </w:r>
                      <w:r w:rsidDel="00AD7157">
                        <w:t xml:space="preserve"> </w:t>
                      </w:r>
                    </w:p>
                    <w:p w14:paraId="66B28AA8" w14:textId="77777777" w:rsidR="00D33A06" w:rsidRDefault="00D33A06" w:rsidP="007C4DE6"/>
                    <w:p w14:paraId="6A7E36E1" w14:textId="77777777" w:rsidR="00D33A06" w:rsidRDefault="00D33A06" w:rsidP="007C4DE6"/>
                  </w:txbxContent>
                </v:textbox>
                <w10:wrap anchorx="margin"/>
              </v:shape>
            </w:pict>
          </mc:Fallback>
        </mc:AlternateContent>
      </w:r>
      <w:r w:rsidRPr="007670EC">
        <w:rPr>
          <w:rFonts w:cstheme="minorHAnsi"/>
          <w:b/>
          <w:noProof/>
          <w:color w:val="2F5496" w:themeColor="accent1" w:themeShade="BF"/>
        </w:rPr>
        <mc:AlternateContent>
          <mc:Choice Requires="wps">
            <w:drawing>
              <wp:anchor distT="0" distB="0" distL="114300" distR="114300" simplePos="0" relativeHeight="251658242" behindDoc="0" locked="0" layoutInCell="1" allowOverlap="1" wp14:anchorId="7AA3F12A" wp14:editId="17CA94DE">
                <wp:simplePos x="0" y="0"/>
                <wp:positionH relativeFrom="margin">
                  <wp:posOffset>-292943</wp:posOffset>
                </wp:positionH>
                <wp:positionV relativeFrom="paragraph">
                  <wp:posOffset>859790</wp:posOffset>
                </wp:positionV>
                <wp:extent cx="2971800" cy="30829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2971800" cy="3082925"/>
                        </a:xfrm>
                        <a:prstGeom prst="rect">
                          <a:avLst/>
                        </a:prstGeom>
                        <a:solidFill>
                          <a:schemeClr val="lt1"/>
                        </a:solidFill>
                        <a:ln w="6350">
                          <a:noFill/>
                        </a:ln>
                      </wps:spPr>
                      <wps:txbx>
                        <w:txbxContent>
                          <w:p w14:paraId="4D83DAB0" w14:textId="77777777" w:rsidR="00D33A06" w:rsidRPr="00E412F3" w:rsidRDefault="00D33A06" w:rsidP="007C4DE6">
                            <w:pPr>
                              <w:shd w:val="clear" w:color="auto" w:fill="2F5496" w:themeFill="accent1" w:themeFillShade="BF"/>
                              <w:rPr>
                                <w:color w:val="FFFFFF" w:themeColor="background1"/>
                              </w:rPr>
                            </w:pPr>
                            <w:r w:rsidRPr="00E412F3">
                              <w:rPr>
                                <w:color w:val="FFFFFF" w:themeColor="background1"/>
                              </w:rPr>
                              <w:t>What is Indigenous Cultural and Intellectual Property?</w:t>
                            </w:r>
                          </w:p>
                          <w:p w14:paraId="56697CB6" w14:textId="77777777" w:rsidR="00D33A06" w:rsidRPr="00E412F3" w:rsidRDefault="00D33A06" w:rsidP="007C4DE6">
                            <w:pPr>
                              <w:shd w:val="clear" w:color="auto" w:fill="2F5496" w:themeFill="accent1" w:themeFillShade="BF"/>
                              <w:rPr>
                                <w:color w:val="FFFFFF" w:themeColor="background1"/>
                              </w:rPr>
                            </w:pPr>
                            <w:r w:rsidRPr="00E412F3">
                              <w:rPr>
                                <w:color w:val="FFFFFF" w:themeColor="background1"/>
                              </w:rPr>
                              <w:t xml:space="preserve">Indigenous Cultural and Intellectual Property (ICIP) refers to the rights First Nations people have, and want to have, in relation to their culture. </w:t>
                            </w:r>
                          </w:p>
                          <w:p w14:paraId="27E225BD" w14:textId="77777777" w:rsidR="00D33A06" w:rsidRPr="00E412F3" w:rsidRDefault="00D33A06" w:rsidP="007C4DE6">
                            <w:pPr>
                              <w:shd w:val="clear" w:color="auto" w:fill="2F5496" w:themeFill="accent1" w:themeFillShade="BF"/>
                              <w:rPr>
                                <w:color w:val="FFFFFF" w:themeColor="background1"/>
                              </w:rPr>
                            </w:pPr>
                            <w:r w:rsidRPr="00E412F3">
                              <w:rPr>
                                <w:color w:val="FFFFFF" w:themeColor="background1"/>
                              </w:rPr>
                              <w:t xml:space="preserve">Other terms used are </w:t>
                            </w:r>
                            <w:r w:rsidRPr="00E412F3">
                              <w:rPr>
                                <w:b/>
                                <w:color w:val="FFFFFF" w:themeColor="background1"/>
                              </w:rPr>
                              <w:t>traditional knowledge</w:t>
                            </w:r>
                            <w:r w:rsidRPr="00E412F3">
                              <w:rPr>
                                <w:color w:val="FFFFFF" w:themeColor="background1"/>
                              </w:rPr>
                              <w:t xml:space="preserve"> and </w:t>
                            </w:r>
                            <w:r w:rsidRPr="00E412F3">
                              <w:rPr>
                                <w:b/>
                                <w:color w:val="FFFFFF" w:themeColor="background1"/>
                              </w:rPr>
                              <w:t>traditional cultural expressions.</w:t>
                            </w:r>
                            <w:r w:rsidRPr="00E412F3">
                              <w:rPr>
                                <w:color w:val="FFFFFF" w:themeColor="background1"/>
                              </w:rPr>
                              <w:t xml:space="preserve"> T</w:t>
                            </w:r>
                            <w:r w:rsidRPr="00E412F3">
                              <w:rPr>
                                <w:b/>
                                <w:color w:val="FFFFFF" w:themeColor="background1"/>
                              </w:rPr>
                              <w:t>raditional knowledge</w:t>
                            </w:r>
                            <w:r w:rsidRPr="00E412F3">
                              <w:rPr>
                                <w:color w:val="FFFFFF" w:themeColor="background1"/>
                              </w:rPr>
                              <w:t xml:space="preserve"> describes any form of knowledge acquired in a traditional context. </w:t>
                            </w:r>
                            <w:r>
                              <w:rPr>
                                <w:b/>
                                <w:color w:val="FFFFFF" w:themeColor="background1"/>
                              </w:rPr>
                              <w:t>Tr</w:t>
                            </w:r>
                            <w:r w:rsidRPr="00E412F3">
                              <w:rPr>
                                <w:b/>
                                <w:color w:val="FFFFFF" w:themeColor="background1"/>
                              </w:rPr>
                              <w:t>aditional cultural expressions</w:t>
                            </w:r>
                            <w:r w:rsidRPr="00E412F3">
                              <w:rPr>
                                <w:b/>
                                <w:i/>
                                <w:color w:val="FFFFFF" w:themeColor="background1"/>
                              </w:rPr>
                              <w:t xml:space="preserve"> </w:t>
                            </w:r>
                            <w:proofErr w:type="gramStart"/>
                            <w:r w:rsidRPr="00E412F3">
                              <w:rPr>
                                <w:color w:val="FFFFFF" w:themeColor="background1"/>
                              </w:rPr>
                              <w:t>describes</w:t>
                            </w:r>
                            <w:proofErr w:type="gramEnd"/>
                            <w:r w:rsidRPr="00E412F3">
                              <w:rPr>
                                <w:color w:val="FFFFFF" w:themeColor="background1"/>
                              </w:rPr>
                              <w:t xml:space="preserve"> the various ways in which this knowledge is expressed including language, music, stories, dance, as well as visual arts and crafts.</w:t>
                            </w:r>
                          </w:p>
                          <w:p w14:paraId="29CE9269" w14:textId="77777777" w:rsidR="00D33A06" w:rsidRPr="00A60284" w:rsidRDefault="00D33A06" w:rsidP="007C4DE6">
                            <w:pPr>
                              <w:shd w:val="clear" w:color="auto" w:fill="2F5496" w:themeFill="accent1" w:themeFillShade="BF"/>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3F12A" id="Text Box 18" o:spid="_x0000_s1029" type="#_x0000_t202" style="position:absolute;margin-left:-23.05pt;margin-top:67.7pt;width:234pt;height:24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" fillcolor="white [3201]" stroked="f" strokeweight=".5pt">
                <v:textbox>
                  <w:txbxContent>
                    <w:p w14:paraId="4D83DAB0" w14:textId="77777777" w:rsidR="00D33A06" w:rsidRPr="00E412F3" w:rsidRDefault="00D33A06" w:rsidP="007C4DE6">
                      <w:pPr>
                        <w:shd w:val="clear" w:color="auto" w:fill="2F5496" w:themeFill="accent1" w:themeFillShade="BF"/>
                        <w:rPr>
                          <w:color w:val="FFFFFF" w:themeColor="background1"/>
                        </w:rPr>
                      </w:pPr>
                      <w:r w:rsidRPr="00E412F3">
                        <w:rPr>
                          <w:color w:val="FFFFFF" w:themeColor="background1"/>
                        </w:rPr>
                        <w:t>What is Indigenous Cultural and Intellectual Property?</w:t>
                      </w:r>
                    </w:p>
                    <w:p w14:paraId="56697CB6" w14:textId="77777777" w:rsidR="00D33A06" w:rsidRPr="00E412F3" w:rsidRDefault="00D33A06" w:rsidP="007C4DE6">
                      <w:pPr>
                        <w:shd w:val="clear" w:color="auto" w:fill="2F5496" w:themeFill="accent1" w:themeFillShade="BF"/>
                        <w:rPr>
                          <w:color w:val="FFFFFF" w:themeColor="background1"/>
                        </w:rPr>
                      </w:pPr>
                      <w:r w:rsidRPr="00E412F3">
                        <w:rPr>
                          <w:color w:val="FFFFFF" w:themeColor="background1"/>
                        </w:rPr>
                        <w:t xml:space="preserve">Indigenous Cultural and Intellectual Property (ICIP) refers to the rights First Nations people have, and want to have, in relation to their culture. </w:t>
                      </w:r>
                    </w:p>
                    <w:p w14:paraId="27E225BD" w14:textId="77777777" w:rsidR="00D33A06" w:rsidRPr="00E412F3" w:rsidRDefault="00D33A06" w:rsidP="007C4DE6">
                      <w:pPr>
                        <w:shd w:val="clear" w:color="auto" w:fill="2F5496" w:themeFill="accent1" w:themeFillShade="BF"/>
                        <w:rPr>
                          <w:color w:val="FFFFFF" w:themeColor="background1"/>
                        </w:rPr>
                      </w:pPr>
                      <w:r w:rsidRPr="00E412F3">
                        <w:rPr>
                          <w:color w:val="FFFFFF" w:themeColor="background1"/>
                        </w:rPr>
                        <w:t xml:space="preserve">Other terms used are </w:t>
                      </w:r>
                      <w:r w:rsidRPr="00E412F3">
                        <w:rPr>
                          <w:b/>
                          <w:color w:val="FFFFFF" w:themeColor="background1"/>
                        </w:rPr>
                        <w:t>traditional knowledge</w:t>
                      </w:r>
                      <w:r w:rsidRPr="00E412F3">
                        <w:rPr>
                          <w:color w:val="FFFFFF" w:themeColor="background1"/>
                        </w:rPr>
                        <w:t xml:space="preserve"> and </w:t>
                      </w:r>
                      <w:r w:rsidRPr="00E412F3">
                        <w:rPr>
                          <w:b/>
                          <w:color w:val="FFFFFF" w:themeColor="background1"/>
                        </w:rPr>
                        <w:t>traditional cultural expressions.</w:t>
                      </w:r>
                      <w:r w:rsidRPr="00E412F3">
                        <w:rPr>
                          <w:color w:val="FFFFFF" w:themeColor="background1"/>
                        </w:rPr>
                        <w:t xml:space="preserve"> T</w:t>
                      </w:r>
                      <w:r w:rsidRPr="00E412F3">
                        <w:rPr>
                          <w:b/>
                          <w:color w:val="FFFFFF" w:themeColor="background1"/>
                        </w:rPr>
                        <w:t>raditional knowledge</w:t>
                      </w:r>
                      <w:r w:rsidRPr="00E412F3">
                        <w:rPr>
                          <w:color w:val="FFFFFF" w:themeColor="background1"/>
                        </w:rPr>
                        <w:t xml:space="preserve"> describes any form of knowledge acquired in a traditional context. </w:t>
                      </w:r>
                      <w:r>
                        <w:rPr>
                          <w:b/>
                          <w:color w:val="FFFFFF" w:themeColor="background1"/>
                        </w:rPr>
                        <w:t>Tr</w:t>
                      </w:r>
                      <w:r w:rsidRPr="00E412F3">
                        <w:rPr>
                          <w:b/>
                          <w:color w:val="FFFFFF" w:themeColor="background1"/>
                        </w:rPr>
                        <w:t>aditional cultural expressions</w:t>
                      </w:r>
                      <w:r w:rsidRPr="00E412F3">
                        <w:rPr>
                          <w:b/>
                          <w:i/>
                          <w:color w:val="FFFFFF" w:themeColor="background1"/>
                        </w:rPr>
                        <w:t xml:space="preserve"> </w:t>
                      </w:r>
                      <w:proofErr w:type="gramStart"/>
                      <w:r w:rsidRPr="00E412F3">
                        <w:rPr>
                          <w:color w:val="FFFFFF" w:themeColor="background1"/>
                        </w:rPr>
                        <w:t>describes</w:t>
                      </w:r>
                      <w:proofErr w:type="gramEnd"/>
                      <w:r w:rsidRPr="00E412F3">
                        <w:rPr>
                          <w:color w:val="FFFFFF" w:themeColor="background1"/>
                        </w:rPr>
                        <w:t xml:space="preserve"> the various ways in which this knowledge is expressed including language, music, stories, dance, as well as visual arts and crafts.</w:t>
                      </w:r>
                    </w:p>
                    <w:p w14:paraId="29CE9269" w14:textId="77777777" w:rsidR="00D33A06" w:rsidRPr="00A60284" w:rsidRDefault="00D33A06" w:rsidP="007C4DE6">
                      <w:pPr>
                        <w:shd w:val="clear" w:color="auto" w:fill="2F5496" w:themeFill="accent1" w:themeFillShade="BF"/>
                        <w:rPr>
                          <w:color w:val="FFFFFF" w:themeColor="background1"/>
                        </w:rPr>
                      </w:pPr>
                    </w:p>
                  </w:txbxContent>
                </v:textbox>
                <w10:wrap anchorx="margin"/>
              </v:shape>
            </w:pict>
          </mc:Fallback>
        </mc:AlternateContent>
      </w:r>
      <w:r w:rsidRPr="007670EC">
        <w:rPr>
          <w:rFonts w:cstheme="minorHAnsi"/>
          <w:b/>
        </w:rPr>
        <w:br w:type="page"/>
      </w:r>
    </w:p>
    <w:p w14:paraId="06B13A61" w14:textId="1837C56B" w:rsidR="00D4150A" w:rsidRPr="007670EC" w:rsidRDefault="00D4150A" w:rsidP="00D4150A">
      <w:pPr>
        <w:spacing w:after="0"/>
        <w:rPr>
          <w:rFonts w:cstheme="minorHAnsi"/>
          <w:b/>
        </w:rPr>
      </w:pPr>
      <w:r w:rsidRPr="007670EC">
        <w:rPr>
          <w:rFonts w:cstheme="minorHAnsi"/>
          <w:b/>
        </w:rPr>
        <w:lastRenderedPageBreak/>
        <w:t xml:space="preserve">Topics for discussion </w:t>
      </w:r>
    </w:p>
    <w:p w14:paraId="581952E9" w14:textId="77777777" w:rsidR="00D4150A" w:rsidRPr="007670EC" w:rsidRDefault="00D4150A" w:rsidP="00D4150A">
      <w:pPr>
        <w:spacing w:after="0"/>
        <w:rPr>
          <w:rFonts w:eastAsia="Times New Roman" w:cstheme="minorHAnsi"/>
          <w:lang w:eastAsia="en-AU"/>
        </w:rPr>
      </w:pPr>
      <w:r w:rsidRPr="007670EC">
        <w:rPr>
          <w:rFonts w:eastAsia="Times New Roman" w:cstheme="minorHAnsi"/>
          <w:lang w:eastAsia="en-AU"/>
        </w:rPr>
        <w:t xml:space="preserve">The government recognises many First Nations communities and individuals have shared their views on this topic in the past. We deeply appreciate the time First Nations people have taken to do this and we will take that information into account as we develop the new law. We are also aware not everyone may have told the government what they would like to see in a new law. So, this consultation session is an opportunity for you to tell us what you would like to see in a new law, whether it's for the first time or not. The questions have been influenced by feedback First Nations peoples have given us before, about the important problems a new law could help solve. </w:t>
      </w:r>
    </w:p>
    <w:p w14:paraId="5E8E8CE9" w14:textId="77777777" w:rsidR="00D4150A" w:rsidRPr="007670EC" w:rsidRDefault="00D4150A" w:rsidP="00D4150A">
      <w:pPr>
        <w:spacing w:after="0"/>
        <w:rPr>
          <w:rFonts w:cstheme="minorHAnsi"/>
        </w:rPr>
      </w:pPr>
    </w:p>
    <w:p w14:paraId="1DC09F70" w14:textId="77777777" w:rsidR="00D4150A" w:rsidRPr="007670EC" w:rsidRDefault="00D4150A" w:rsidP="00D4150A">
      <w:pPr>
        <w:spacing w:after="0"/>
        <w:rPr>
          <w:rFonts w:cstheme="minorHAnsi"/>
          <w:b/>
          <w:bCs/>
        </w:rPr>
      </w:pPr>
      <w:r w:rsidRPr="007670EC">
        <w:rPr>
          <w:rFonts w:cstheme="minorHAnsi"/>
          <w:b/>
          <w:bCs/>
        </w:rPr>
        <w:t xml:space="preserve">Scope of the legislation </w:t>
      </w:r>
    </w:p>
    <w:p w14:paraId="5058DB2F" w14:textId="0E285C26" w:rsidR="00D4150A" w:rsidRPr="007670EC" w:rsidRDefault="00D4150A" w:rsidP="00D4150A">
      <w:pPr>
        <w:rPr>
          <w:rFonts w:cstheme="minorHAnsi"/>
          <w:i/>
          <w:iCs/>
        </w:rPr>
      </w:pPr>
      <w:r w:rsidRPr="007670EC">
        <w:rPr>
          <w:rFonts w:cstheme="minorHAnsi"/>
          <w:i/>
          <w:iCs/>
        </w:rPr>
        <w:t>We are doing a staged approach to the legislation. The first stage will deal with fake art, merchandise and souvenirs. Later stages will address broader ICIP rights</w:t>
      </w:r>
    </w:p>
    <w:p w14:paraId="76B9ED22" w14:textId="662FD347" w:rsidR="001E7F96" w:rsidRPr="007670EC" w:rsidRDefault="001E7F96" w:rsidP="00D4150A">
      <w:pPr>
        <w:rPr>
          <w:rFonts w:cstheme="minorHAnsi"/>
          <w:iCs/>
        </w:rPr>
      </w:pPr>
    </w:p>
    <w:p w14:paraId="53C9436D" w14:textId="1F2FA79D" w:rsidR="009B126F" w:rsidRPr="007670EC" w:rsidRDefault="009B126F" w:rsidP="00D4150A">
      <w:pPr>
        <w:rPr>
          <w:rFonts w:cstheme="minorHAnsi"/>
          <w:b/>
          <w:iCs/>
        </w:rPr>
      </w:pPr>
      <w:r w:rsidRPr="007670EC">
        <w:rPr>
          <w:rFonts w:cstheme="minorHAnsi"/>
          <w:b/>
          <w:iCs/>
        </w:rPr>
        <w:t>Instructions</w:t>
      </w:r>
    </w:p>
    <w:p w14:paraId="3E3B913B" w14:textId="40250D5B" w:rsidR="00684FFF" w:rsidRPr="007670EC" w:rsidRDefault="00684FFF" w:rsidP="00D4150A">
      <w:pPr>
        <w:rPr>
          <w:rFonts w:cstheme="minorHAnsi"/>
          <w:iCs/>
        </w:rPr>
      </w:pPr>
      <w:r w:rsidRPr="007670EC">
        <w:rPr>
          <w:rFonts w:cstheme="minorHAnsi"/>
          <w:iCs/>
        </w:rPr>
        <w:t xml:space="preserve">Please respond in </w:t>
      </w:r>
      <w:r w:rsidRPr="007670EC">
        <w:rPr>
          <w:rFonts w:cstheme="minorHAnsi"/>
          <w:b/>
          <w:iCs/>
        </w:rPr>
        <w:t>PRINT</w:t>
      </w:r>
      <w:r w:rsidRPr="007670EC">
        <w:rPr>
          <w:rFonts w:cstheme="minorHAnsi"/>
          <w:iCs/>
        </w:rPr>
        <w:t xml:space="preserve"> or </w:t>
      </w:r>
      <w:r w:rsidRPr="007670EC">
        <w:rPr>
          <w:rFonts w:cstheme="minorHAnsi"/>
          <w:b/>
          <w:iCs/>
        </w:rPr>
        <w:t>TYPE</w:t>
      </w:r>
    </w:p>
    <w:p w14:paraId="276D5DC0" w14:textId="72BC4653" w:rsidR="00823F65" w:rsidRPr="007670EC" w:rsidRDefault="001E7F96" w:rsidP="00D4150A">
      <w:pPr>
        <w:rPr>
          <w:rFonts w:cstheme="minorHAnsi"/>
        </w:rPr>
      </w:pPr>
      <w:r w:rsidRPr="007670EC">
        <w:rPr>
          <w:rFonts w:cstheme="minorHAnsi"/>
          <w:iCs/>
        </w:rPr>
        <w:t xml:space="preserve">When completed, </w:t>
      </w:r>
      <w:r w:rsidR="00684FFF" w:rsidRPr="007670EC">
        <w:rPr>
          <w:rFonts w:cstheme="minorHAnsi"/>
          <w:iCs/>
        </w:rPr>
        <w:t xml:space="preserve">return </w:t>
      </w:r>
      <w:r w:rsidRPr="007670EC">
        <w:rPr>
          <w:rFonts w:cstheme="minorHAnsi"/>
          <w:iCs/>
        </w:rPr>
        <w:t xml:space="preserve">this form </w:t>
      </w:r>
      <w:r w:rsidR="00684FFF" w:rsidRPr="007670EC">
        <w:rPr>
          <w:rFonts w:cstheme="minorHAnsi"/>
          <w:iCs/>
        </w:rPr>
        <w:t xml:space="preserve">by email </w:t>
      </w:r>
      <w:r w:rsidRPr="007670EC">
        <w:rPr>
          <w:rFonts w:cstheme="minorHAnsi"/>
          <w:iCs/>
        </w:rPr>
        <w:t>to</w:t>
      </w:r>
      <w:r w:rsidRPr="007670EC">
        <w:rPr>
          <w:rFonts w:cstheme="minorHAnsi"/>
        </w:rPr>
        <w:t xml:space="preserve"> </w:t>
      </w:r>
      <w:hyperlink r:id="rId16" w:history="1">
        <w:r w:rsidRPr="007670EC">
          <w:rPr>
            <w:rStyle w:val="Hyperlink"/>
            <w:rFonts w:cstheme="minorHAnsi"/>
          </w:rPr>
          <w:t>ICIP@arts.gov.au</w:t>
        </w:r>
      </w:hyperlink>
      <w:r w:rsidRPr="007670EC">
        <w:rPr>
          <w:rFonts w:cstheme="minorHAnsi"/>
        </w:rPr>
        <w:t xml:space="preserve"> or post it to</w:t>
      </w:r>
      <w:r w:rsidR="00823F65" w:rsidRPr="007670EC">
        <w:rPr>
          <w:rFonts w:cstheme="minorHAnsi"/>
        </w:rPr>
        <w:t>:</w:t>
      </w:r>
    </w:p>
    <w:p w14:paraId="7CFBE9EE" w14:textId="5A8A808D" w:rsidR="00823F65" w:rsidRPr="007670EC" w:rsidRDefault="00F31980" w:rsidP="00B96C96">
      <w:pPr>
        <w:spacing w:after="120"/>
        <w:ind w:left="720"/>
        <w:rPr>
          <w:rFonts w:cstheme="minorHAnsi"/>
        </w:rPr>
      </w:pPr>
      <w:r w:rsidRPr="007670EC">
        <w:rPr>
          <w:rFonts w:cstheme="minorHAnsi"/>
        </w:rPr>
        <w:t xml:space="preserve">Standalone Legislation ICIP </w:t>
      </w:r>
      <w:r w:rsidR="003A242E">
        <w:rPr>
          <w:rFonts w:cstheme="minorHAnsi"/>
        </w:rPr>
        <w:t>Team</w:t>
      </w:r>
    </w:p>
    <w:p w14:paraId="0B7D6FA0" w14:textId="3C073EAB" w:rsidR="001E7F96" w:rsidRPr="007670EC" w:rsidRDefault="00F31980" w:rsidP="00B96C96">
      <w:pPr>
        <w:spacing w:after="120"/>
        <w:ind w:left="720"/>
        <w:rPr>
          <w:rFonts w:cstheme="minorHAnsi"/>
          <w:iCs/>
        </w:rPr>
      </w:pPr>
      <w:r w:rsidRPr="007670EC">
        <w:rPr>
          <w:rFonts w:cstheme="minorHAnsi"/>
        </w:rPr>
        <w:t>G</w:t>
      </w:r>
      <w:r w:rsidR="001E7F96" w:rsidRPr="007670EC">
        <w:rPr>
          <w:rFonts w:cstheme="minorHAnsi"/>
        </w:rPr>
        <w:t>PO Box 594 Canberra, ACT 2601.</w:t>
      </w:r>
    </w:p>
    <w:p w14:paraId="56543805" w14:textId="77777777" w:rsidR="001E7F96" w:rsidRPr="007670EC" w:rsidRDefault="001E7F96" w:rsidP="00227793">
      <w:pPr>
        <w:rPr>
          <w:rFonts w:cstheme="minorHAnsi"/>
          <w:b/>
        </w:rPr>
      </w:pPr>
    </w:p>
    <w:p w14:paraId="11C7C6FC" w14:textId="76FC846A" w:rsidR="00227793" w:rsidRPr="007670EC" w:rsidRDefault="009B126F" w:rsidP="00227793">
      <w:pPr>
        <w:rPr>
          <w:rFonts w:cstheme="minorHAnsi"/>
          <w:b/>
        </w:rPr>
      </w:pPr>
      <w:r w:rsidRPr="007670EC">
        <w:rPr>
          <w:rFonts w:cstheme="minorHAnsi"/>
          <w:b/>
        </w:rPr>
        <w:t xml:space="preserve">Your </w:t>
      </w:r>
      <w:r w:rsidR="00227793" w:rsidRPr="007670EC">
        <w:rPr>
          <w:rFonts w:cstheme="minorHAnsi"/>
          <w:b/>
        </w:rPr>
        <w:t>Details</w:t>
      </w:r>
    </w:p>
    <w:tbl>
      <w:tblPr>
        <w:tblStyle w:val="TableGrid"/>
        <w:tblpPr w:leftFromText="180" w:rightFromText="180" w:vertAnchor="text" w:horzAnchor="margin"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8323"/>
      </w:tblGrid>
      <w:tr w:rsidR="00183ADB" w:rsidRPr="007670EC" w14:paraId="03C35E18" w14:textId="77777777" w:rsidTr="00183ADB">
        <w:tc>
          <w:tcPr>
            <w:tcW w:w="1420" w:type="dxa"/>
          </w:tcPr>
          <w:p w14:paraId="4E2A811E" w14:textId="77777777" w:rsidR="00183ADB" w:rsidRPr="007670EC" w:rsidRDefault="00183ADB" w:rsidP="00183ADB">
            <w:pPr>
              <w:jc w:val="right"/>
              <w:rPr>
                <w:rFonts w:cstheme="minorHAnsi"/>
              </w:rPr>
            </w:pPr>
            <w:r w:rsidRPr="007670EC">
              <w:rPr>
                <w:rFonts w:cstheme="minorHAnsi"/>
              </w:rPr>
              <w:t xml:space="preserve">Name: </w:t>
            </w:r>
          </w:p>
        </w:tc>
        <w:tc>
          <w:tcPr>
            <w:tcW w:w="8323" w:type="dxa"/>
            <w:tcBorders>
              <w:bottom w:val="single" w:sz="4" w:space="0" w:color="auto"/>
            </w:tcBorders>
          </w:tcPr>
          <w:p w14:paraId="4FA839EF" w14:textId="09427D31" w:rsidR="00183ADB" w:rsidRPr="007670EC" w:rsidRDefault="00183ADB" w:rsidP="00183ADB">
            <w:pPr>
              <w:rPr>
                <w:rFonts w:cstheme="minorHAnsi"/>
              </w:rPr>
            </w:pPr>
            <w:r w:rsidRPr="007670EC">
              <w:rPr>
                <w:rFonts w:cstheme="minorHAnsi"/>
              </w:rPr>
              <w:fldChar w:fldCharType="begin">
                <w:ffData>
                  <w:name w:val="Text1"/>
                  <w:enabled/>
                  <w:calcOnExit w:val="0"/>
                  <w:textInput/>
                </w:ffData>
              </w:fldChar>
            </w:r>
            <w:r w:rsidRPr="007670EC">
              <w:rPr>
                <w:rFonts w:cstheme="minorHAnsi"/>
              </w:rPr>
              <w:instrText xml:space="preserve"> FORMTEXT </w:instrText>
            </w:r>
            <w:r w:rsidRPr="007670EC">
              <w:rPr>
                <w:rFonts w:cstheme="minorHAnsi"/>
              </w:rPr>
            </w:r>
            <w:r w:rsidRPr="007670EC">
              <w:rPr>
                <w:rFonts w:cstheme="minorHAnsi"/>
              </w:rPr>
              <w:fldChar w:fldCharType="separate"/>
            </w:r>
            <w:bookmarkStart w:id="0" w:name="_GoBack"/>
            <w:bookmarkEnd w:id="0"/>
            <w:r w:rsidR="00A616D4">
              <w:rPr>
                <w:rFonts w:cstheme="minorHAnsi"/>
                <w:noProof/>
              </w:rPr>
              <w:t> </w:t>
            </w:r>
            <w:r w:rsidR="00A616D4">
              <w:rPr>
                <w:rFonts w:cstheme="minorHAnsi"/>
                <w:noProof/>
              </w:rPr>
              <w:t> </w:t>
            </w:r>
            <w:r w:rsidR="00A616D4">
              <w:rPr>
                <w:rFonts w:cstheme="minorHAnsi"/>
                <w:noProof/>
              </w:rPr>
              <w:t> </w:t>
            </w:r>
            <w:r w:rsidR="00A616D4">
              <w:rPr>
                <w:rFonts w:cstheme="minorHAnsi"/>
                <w:noProof/>
              </w:rPr>
              <w:t> </w:t>
            </w:r>
            <w:r w:rsidR="00A616D4">
              <w:rPr>
                <w:rFonts w:cstheme="minorHAnsi"/>
                <w:noProof/>
              </w:rPr>
              <w:t> </w:t>
            </w:r>
            <w:r w:rsidRPr="007670EC">
              <w:rPr>
                <w:rFonts w:cstheme="minorHAnsi"/>
              </w:rPr>
              <w:fldChar w:fldCharType="end"/>
            </w:r>
          </w:p>
        </w:tc>
      </w:tr>
      <w:tr w:rsidR="00183ADB" w:rsidRPr="007670EC" w14:paraId="179655AA" w14:textId="77777777" w:rsidTr="00183ADB">
        <w:tc>
          <w:tcPr>
            <w:tcW w:w="1420" w:type="dxa"/>
          </w:tcPr>
          <w:p w14:paraId="78FD7124" w14:textId="77777777" w:rsidR="00183ADB" w:rsidRPr="007670EC" w:rsidRDefault="00183ADB" w:rsidP="00183ADB">
            <w:pPr>
              <w:jc w:val="right"/>
              <w:rPr>
                <w:rFonts w:cstheme="minorHAnsi"/>
              </w:rPr>
            </w:pPr>
          </w:p>
        </w:tc>
        <w:tc>
          <w:tcPr>
            <w:tcW w:w="8323" w:type="dxa"/>
            <w:tcBorders>
              <w:top w:val="single" w:sz="4" w:space="0" w:color="auto"/>
            </w:tcBorders>
          </w:tcPr>
          <w:p w14:paraId="2DEA7BA6" w14:textId="77777777" w:rsidR="00183ADB" w:rsidRPr="007670EC" w:rsidRDefault="00183ADB" w:rsidP="00183ADB">
            <w:pPr>
              <w:rPr>
                <w:rFonts w:cstheme="minorHAnsi"/>
              </w:rPr>
            </w:pPr>
          </w:p>
        </w:tc>
      </w:tr>
      <w:tr w:rsidR="00183ADB" w:rsidRPr="007670EC" w14:paraId="5A3FBCAD" w14:textId="77777777" w:rsidTr="00183ADB">
        <w:tc>
          <w:tcPr>
            <w:tcW w:w="1420" w:type="dxa"/>
          </w:tcPr>
          <w:p w14:paraId="7D6123BC" w14:textId="77777777" w:rsidR="00183ADB" w:rsidRPr="007670EC" w:rsidRDefault="00183ADB" w:rsidP="00183ADB">
            <w:pPr>
              <w:jc w:val="right"/>
              <w:rPr>
                <w:rFonts w:cstheme="minorHAnsi"/>
              </w:rPr>
            </w:pPr>
            <w:r w:rsidRPr="007670EC">
              <w:rPr>
                <w:rFonts w:cstheme="minorHAnsi"/>
              </w:rPr>
              <w:t xml:space="preserve">Email: </w:t>
            </w:r>
          </w:p>
        </w:tc>
        <w:tc>
          <w:tcPr>
            <w:tcW w:w="8323" w:type="dxa"/>
            <w:tcBorders>
              <w:bottom w:val="single" w:sz="4" w:space="0" w:color="auto"/>
            </w:tcBorders>
          </w:tcPr>
          <w:p w14:paraId="12A4E05B" w14:textId="09A9B787" w:rsidR="00183ADB" w:rsidRPr="007670EC" w:rsidRDefault="00183ADB" w:rsidP="00183ADB">
            <w:pPr>
              <w:rPr>
                <w:rFonts w:cstheme="minorHAnsi"/>
              </w:rPr>
            </w:pPr>
            <w:r w:rsidRPr="007670EC">
              <w:rPr>
                <w:rFonts w:cstheme="minorHAnsi"/>
              </w:rPr>
              <w:fldChar w:fldCharType="begin">
                <w:ffData>
                  <w:name w:val="Text2"/>
                  <w:enabled/>
                  <w:calcOnExit w:val="0"/>
                  <w:textInput/>
                </w:ffData>
              </w:fldChar>
            </w:r>
            <w:r w:rsidRPr="007670EC">
              <w:rPr>
                <w:rFonts w:cstheme="minorHAnsi"/>
              </w:rPr>
              <w:instrText xml:space="preserve"> FORMTEXT </w:instrText>
            </w:r>
            <w:r w:rsidRPr="007670EC">
              <w:rPr>
                <w:rFonts w:cstheme="minorHAnsi"/>
              </w:rPr>
            </w:r>
            <w:r w:rsidRPr="007670EC">
              <w:rPr>
                <w:rFonts w:cstheme="minorHAnsi"/>
              </w:rPr>
              <w:fldChar w:fldCharType="separate"/>
            </w:r>
            <w:r w:rsidR="00A616D4">
              <w:rPr>
                <w:rFonts w:cstheme="minorHAnsi"/>
                <w:noProof/>
              </w:rPr>
              <w:t> </w:t>
            </w:r>
            <w:r w:rsidR="00A616D4">
              <w:rPr>
                <w:rFonts w:cstheme="minorHAnsi"/>
                <w:noProof/>
              </w:rPr>
              <w:t> </w:t>
            </w:r>
            <w:r w:rsidR="00A616D4">
              <w:rPr>
                <w:rFonts w:cstheme="minorHAnsi"/>
                <w:noProof/>
              </w:rPr>
              <w:t> </w:t>
            </w:r>
            <w:r w:rsidR="00A616D4">
              <w:rPr>
                <w:rFonts w:cstheme="minorHAnsi"/>
                <w:noProof/>
              </w:rPr>
              <w:t> </w:t>
            </w:r>
            <w:r w:rsidR="00A616D4">
              <w:rPr>
                <w:rFonts w:cstheme="minorHAnsi"/>
                <w:noProof/>
              </w:rPr>
              <w:t> </w:t>
            </w:r>
            <w:r w:rsidRPr="007670EC">
              <w:rPr>
                <w:rFonts w:cstheme="minorHAnsi"/>
              </w:rPr>
              <w:fldChar w:fldCharType="end"/>
            </w:r>
          </w:p>
        </w:tc>
      </w:tr>
      <w:tr w:rsidR="00183ADB" w:rsidRPr="007670EC" w14:paraId="4D6384E7" w14:textId="77777777" w:rsidTr="00183ADB">
        <w:tc>
          <w:tcPr>
            <w:tcW w:w="1420" w:type="dxa"/>
          </w:tcPr>
          <w:p w14:paraId="5A362CD6" w14:textId="77777777" w:rsidR="00183ADB" w:rsidRPr="007670EC" w:rsidRDefault="00183ADB" w:rsidP="00183ADB">
            <w:pPr>
              <w:jc w:val="right"/>
              <w:rPr>
                <w:rFonts w:cstheme="minorHAnsi"/>
              </w:rPr>
            </w:pPr>
          </w:p>
        </w:tc>
        <w:tc>
          <w:tcPr>
            <w:tcW w:w="8323" w:type="dxa"/>
            <w:tcBorders>
              <w:top w:val="single" w:sz="4" w:space="0" w:color="auto"/>
            </w:tcBorders>
          </w:tcPr>
          <w:p w14:paraId="6B62EE79" w14:textId="77777777" w:rsidR="00183ADB" w:rsidRPr="007670EC" w:rsidRDefault="00183ADB" w:rsidP="00183ADB">
            <w:pPr>
              <w:rPr>
                <w:rFonts w:cstheme="minorHAnsi"/>
              </w:rPr>
            </w:pPr>
          </w:p>
        </w:tc>
      </w:tr>
      <w:tr w:rsidR="00183ADB" w:rsidRPr="007670EC" w14:paraId="0ABA8C3A" w14:textId="77777777" w:rsidTr="00183ADB">
        <w:tc>
          <w:tcPr>
            <w:tcW w:w="1420" w:type="dxa"/>
          </w:tcPr>
          <w:p w14:paraId="7DEE6FF3" w14:textId="77777777" w:rsidR="00183ADB" w:rsidRPr="007670EC" w:rsidRDefault="00183ADB" w:rsidP="00183ADB">
            <w:pPr>
              <w:jc w:val="right"/>
              <w:rPr>
                <w:rFonts w:cstheme="minorHAnsi"/>
              </w:rPr>
            </w:pPr>
            <w:r w:rsidRPr="007670EC">
              <w:rPr>
                <w:rFonts w:cstheme="minorHAnsi"/>
              </w:rPr>
              <w:t>Phone:</w:t>
            </w:r>
          </w:p>
        </w:tc>
        <w:tc>
          <w:tcPr>
            <w:tcW w:w="8323" w:type="dxa"/>
            <w:tcBorders>
              <w:bottom w:val="single" w:sz="4" w:space="0" w:color="auto"/>
            </w:tcBorders>
          </w:tcPr>
          <w:p w14:paraId="3F49BBE8" w14:textId="46F1AC07" w:rsidR="00183ADB" w:rsidRPr="007670EC" w:rsidRDefault="00183ADB" w:rsidP="00183ADB">
            <w:pPr>
              <w:rPr>
                <w:rFonts w:cstheme="minorHAnsi"/>
              </w:rPr>
            </w:pPr>
            <w:r w:rsidRPr="007670EC">
              <w:rPr>
                <w:rFonts w:cstheme="minorHAnsi"/>
              </w:rPr>
              <w:fldChar w:fldCharType="begin">
                <w:ffData>
                  <w:name w:val="Text3"/>
                  <w:enabled/>
                  <w:calcOnExit w:val="0"/>
                  <w:textInput/>
                </w:ffData>
              </w:fldChar>
            </w:r>
            <w:r w:rsidRPr="007670EC">
              <w:rPr>
                <w:rFonts w:cstheme="minorHAnsi"/>
              </w:rPr>
              <w:instrText xml:space="preserve"> FORMTEXT </w:instrText>
            </w:r>
            <w:r w:rsidRPr="007670EC">
              <w:rPr>
                <w:rFonts w:cstheme="minorHAnsi"/>
              </w:rPr>
            </w:r>
            <w:r w:rsidRPr="007670EC">
              <w:rPr>
                <w:rFonts w:cstheme="minorHAnsi"/>
              </w:rPr>
              <w:fldChar w:fldCharType="separate"/>
            </w:r>
            <w:r w:rsidR="00A616D4">
              <w:rPr>
                <w:rFonts w:cstheme="minorHAnsi"/>
                <w:noProof/>
              </w:rPr>
              <w:t> </w:t>
            </w:r>
            <w:r w:rsidR="00A616D4">
              <w:rPr>
                <w:rFonts w:cstheme="minorHAnsi"/>
                <w:noProof/>
              </w:rPr>
              <w:t> </w:t>
            </w:r>
            <w:r w:rsidR="00A616D4">
              <w:rPr>
                <w:rFonts w:cstheme="minorHAnsi"/>
                <w:noProof/>
              </w:rPr>
              <w:t> </w:t>
            </w:r>
            <w:r w:rsidR="00A616D4">
              <w:rPr>
                <w:rFonts w:cstheme="minorHAnsi"/>
                <w:noProof/>
              </w:rPr>
              <w:t> </w:t>
            </w:r>
            <w:r w:rsidR="00A616D4">
              <w:rPr>
                <w:rFonts w:cstheme="minorHAnsi"/>
                <w:noProof/>
              </w:rPr>
              <w:t> </w:t>
            </w:r>
            <w:r w:rsidRPr="007670EC">
              <w:rPr>
                <w:rFonts w:cstheme="minorHAnsi"/>
              </w:rPr>
              <w:fldChar w:fldCharType="end"/>
            </w:r>
          </w:p>
        </w:tc>
      </w:tr>
      <w:tr w:rsidR="00183ADB" w:rsidRPr="007670EC" w14:paraId="670B72C5" w14:textId="77777777" w:rsidTr="00183ADB">
        <w:tc>
          <w:tcPr>
            <w:tcW w:w="1420" w:type="dxa"/>
          </w:tcPr>
          <w:p w14:paraId="31A2317D" w14:textId="77777777" w:rsidR="00183ADB" w:rsidRPr="007670EC" w:rsidRDefault="00183ADB" w:rsidP="00183ADB">
            <w:pPr>
              <w:jc w:val="right"/>
              <w:rPr>
                <w:rFonts w:cstheme="minorHAnsi"/>
              </w:rPr>
            </w:pPr>
          </w:p>
        </w:tc>
        <w:tc>
          <w:tcPr>
            <w:tcW w:w="8323" w:type="dxa"/>
            <w:tcBorders>
              <w:top w:val="single" w:sz="4" w:space="0" w:color="auto"/>
            </w:tcBorders>
          </w:tcPr>
          <w:p w14:paraId="36514687" w14:textId="77777777" w:rsidR="00183ADB" w:rsidRPr="007670EC" w:rsidRDefault="00183ADB" w:rsidP="00183ADB">
            <w:pPr>
              <w:rPr>
                <w:rFonts w:cstheme="minorHAnsi"/>
              </w:rPr>
            </w:pPr>
          </w:p>
        </w:tc>
      </w:tr>
      <w:tr w:rsidR="00183ADB" w:rsidRPr="007670EC" w14:paraId="0AD5FE6C" w14:textId="77777777" w:rsidTr="00183ADB">
        <w:tc>
          <w:tcPr>
            <w:tcW w:w="1420" w:type="dxa"/>
          </w:tcPr>
          <w:p w14:paraId="3D3EE594" w14:textId="77777777" w:rsidR="00183ADB" w:rsidRPr="007670EC" w:rsidRDefault="00183ADB" w:rsidP="00183ADB">
            <w:pPr>
              <w:jc w:val="right"/>
              <w:rPr>
                <w:rFonts w:cstheme="minorHAnsi"/>
              </w:rPr>
            </w:pPr>
            <w:r w:rsidRPr="007670EC">
              <w:rPr>
                <w:rFonts w:cstheme="minorHAnsi"/>
              </w:rPr>
              <w:t>Organisation:</w:t>
            </w:r>
          </w:p>
        </w:tc>
        <w:tc>
          <w:tcPr>
            <w:tcW w:w="8323" w:type="dxa"/>
            <w:tcBorders>
              <w:bottom w:val="single" w:sz="4" w:space="0" w:color="auto"/>
            </w:tcBorders>
          </w:tcPr>
          <w:p w14:paraId="30FA3BD4" w14:textId="7480AA54" w:rsidR="00183ADB" w:rsidRPr="007670EC" w:rsidRDefault="00183ADB" w:rsidP="00183ADB">
            <w:pPr>
              <w:rPr>
                <w:rFonts w:cstheme="minorHAnsi"/>
              </w:rPr>
            </w:pPr>
            <w:r w:rsidRPr="007670EC">
              <w:rPr>
                <w:rFonts w:cstheme="minorHAnsi"/>
              </w:rPr>
              <w:fldChar w:fldCharType="begin">
                <w:ffData>
                  <w:name w:val="Text4"/>
                  <w:enabled/>
                  <w:calcOnExit w:val="0"/>
                  <w:textInput/>
                </w:ffData>
              </w:fldChar>
            </w:r>
            <w:r w:rsidRPr="007670EC">
              <w:rPr>
                <w:rFonts w:cstheme="minorHAnsi"/>
              </w:rPr>
              <w:instrText xml:space="preserve"> FORMTEXT </w:instrText>
            </w:r>
            <w:r w:rsidRPr="007670EC">
              <w:rPr>
                <w:rFonts w:cstheme="minorHAnsi"/>
              </w:rPr>
            </w:r>
            <w:r w:rsidRPr="007670EC">
              <w:rPr>
                <w:rFonts w:cstheme="minorHAnsi"/>
              </w:rPr>
              <w:fldChar w:fldCharType="separate"/>
            </w:r>
            <w:r w:rsidR="00A616D4">
              <w:rPr>
                <w:rFonts w:cstheme="minorHAnsi"/>
                <w:noProof/>
              </w:rPr>
              <w:t> </w:t>
            </w:r>
            <w:r w:rsidR="00A616D4">
              <w:rPr>
                <w:rFonts w:cstheme="minorHAnsi"/>
                <w:noProof/>
              </w:rPr>
              <w:t> </w:t>
            </w:r>
            <w:r w:rsidR="00A616D4">
              <w:rPr>
                <w:rFonts w:cstheme="minorHAnsi"/>
                <w:noProof/>
              </w:rPr>
              <w:t> </w:t>
            </w:r>
            <w:r w:rsidR="00A616D4">
              <w:rPr>
                <w:rFonts w:cstheme="minorHAnsi"/>
                <w:noProof/>
              </w:rPr>
              <w:t> </w:t>
            </w:r>
            <w:r w:rsidR="00A616D4">
              <w:rPr>
                <w:rFonts w:cstheme="minorHAnsi"/>
                <w:noProof/>
              </w:rPr>
              <w:t> </w:t>
            </w:r>
            <w:r w:rsidRPr="007670EC">
              <w:rPr>
                <w:rFonts w:cstheme="minorHAnsi"/>
              </w:rPr>
              <w:fldChar w:fldCharType="end"/>
            </w:r>
          </w:p>
        </w:tc>
      </w:tr>
    </w:tbl>
    <w:p w14:paraId="640AEBE0" w14:textId="4EA475AC" w:rsidR="001E7F96" w:rsidRPr="007670EC" w:rsidRDefault="001E7F96" w:rsidP="0023004B">
      <w:pPr>
        <w:spacing w:after="120"/>
        <w:rPr>
          <w:rFonts w:cstheme="minorHAnsi"/>
          <w:color w:val="595959" w:themeColor="text1" w:themeTint="A6"/>
          <w:sz w:val="20"/>
        </w:rPr>
      </w:pPr>
    </w:p>
    <w:p w14:paraId="1207D036" w14:textId="77777777" w:rsidR="001E7F96" w:rsidRPr="007670EC" w:rsidRDefault="001E7F96" w:rsidP="001E7F96">
      <w:pPr>
        <w:spacing w:after="0"/>
        <w:ind w:left="720"/>
        <w:rPr>
          <w:rFonts w:cstheme="minorHAnsi"/>
        </w:rPr>
      </w:pPr>
    </w:p>
    <w:p w14:paraId="1B60C6C5" w14:textId="40D222B8" w:rsidR="001E7F96" w:rsidRPr="007670EC" w:rsidRDefault="001E7F96" w:rsidP="001E7F96">
      <w:pPr>
        <w:spacing w:after="0"/>
        <w:ind w:left="720"/>
        <w:rPr>
          <w:rFonts w:cstheme="minorHAnsi"/>
        </w:rPr>
      </w:pPr>
    </w:p>
    <w:p w14:paraId="6AB628D7" w14:textId="77777777" w:rsidR="001E7F96" w:rsidRPr="007670EC" w:rsidRDefault="001E7F96" w:rsidP="001E7F96">
      <w:pPr>
        <w:spacing w:after="0"/>
        <w:ind w:left="720"/>
        <w:rPr>
          <w:rFonts w:cstheme="minorHAnsi"/>
        </w:rPr>
      </w:pPr>
    </w:p>
    <w:p w14:paraId="300BCE63" w14:textId="77777777" w:rsidR="00C377FB" w:rsidRPr="007670EC" w:rsidRDefault="00C377FB" w:rsidP="001E7F96">
      <w:pPr>
        <w:spacing w:after="0"/>
        <w:rPr>
          <w:rFonts w:cstheme="minorHAnsi"/>
        </w:rPr>
      </w:pPr>
    </w:p>
    <w:p w14:paraId="30B1D6FA" w14:textId="77777777" w:rsidR="00C377FB" w:rsidRPr="007670EC" w:rsidRDefault="00C377FB" w:rsidP="001E7F96">
      <w:pPr>
        <w:spacing w:after="0"/>
        <w:rPr>
          <w:rFonts w:cstheme="minorHAnsi"/>
        </w:rPr>
      </w:pPr>
    </w:p>
    <w:p w14:paraId="23E3C6F7" w14:textId="77777777" w:rsidR="00C377FB" w:rsidRPr="007670EC" w:rsidRDefault="00C377FB" w:rsidP="001E7F96">
      <w:pPr>
        <w:spacing w:after="0"/>
        <w:rPr>
          <w:rFonts w:cstheme="minorHAnsi"/>
        </w:rPr>
      </w:pPr>
    </w:p>
    <w:p w14:paraId="148DAE6C" w14:textId="1A69138B" w:rsidR="00952D4D" w:rsidRPr="007670EC" w:rsidRDefault="00952D4D" w:rsidP="001E7F96">
      <w:pPr>
        <w:spacing w:after="0"/>
        <w:rPr>
          <w:rFonts w:cstheme="minorHAnsi"/>
        </w:rPr>
      </w:pPr>
    </w:p>
    <w:p w14:paraId="7CFCA7BE" w14:textId="77777777" w:rsidR="00E13594" w:rsidRPr="007670EC" w:rsidRDefault="00952D4D" w:rsidP="001E7F96">
      <w:pPr>
        <w:spacing w:after="0"/>
        <w:rPr>
          <w:rFonts w:cstheme="minorHAnsi"/>
        </w:rPr>
      </w:pPr>
      <w:r w:rsidRPr="007670EC">
        <w:rPr>
          <w:rFonts w:cstheme="minorHAnsi"/>
        </w:rPr>
        <w:t xml:space="preserve">Or </w:t>
      </w:r>
    </w:p>
    <w:p w14:paraId="61CCAD94" w14:textId="77777777" w:rsidR="00E13594" w:rsidRPr="007670EC" w:rsidRDefault="00E13594" w:rsidP="001E7F96">
      <w:pPr>
        <w:spacing w:after="0"/>
        <w:rPr>
          <w:rFonts w:cstheme="minorHAnsi"/>
        </w:rPr>
      </w:pPr>
    </w:p>
    <w:p w14:paraId="4C1F78B6" w14:textId="034FD7DE" w:rsidR="00952D4D" w:rsidRPr="007670EC" w:rsidRDefault="00952D4D" w:rsidP="007870A6">
      <w:pPr>
        <w:spacing w:after="120"/>
        <w:rPr>
          <w:rFonts w:cstheme="minorHAnsi"/>
        </w:rPr>
      </w:pPr>
      <w:r w:rsidRPr="007670EC">
        <w:rPr>
          <w:rFonts w:cstheme="minorHAnsi"/>
        </w:rPr>
        <w:t>I would like to be anonymous</w:t>
      </w:r>
      <w:r w:rsidR="000969C5">
        <w:rPr>
          <w:rFonts w:cstheme="minorHAnsi"/>
        </w:rPr>
        <w:t xml:space="preserve"> </w:t>
      </w:r>
      <w:sdt>
        <w:sdtPr>
          <w:rPr>
            <w:rFonts w:cstheme="minorHAnsi"/>
          </w:rPr>
          <w:id w:val="-822890351"/>
          <w14:checkbox>
            <w14:checked w14:val="0"/>
            <w14:checkedState w14:val="2612" w14:font="MS Gothic"/>
            <w14:uncheckedState w14:val="2610" w14:font="MS Gothic"/>
          </w14:checkbox>
        </w:sdtPr>
        <w:sdtEndPr/>
        <w:sdtContent>
          <w:r w:rsidR="000969C5">
            <w:rPr>
              <w:rFonts w:ascii="MS Gothic" w:eastAsia="MS Gothic" w:hAnsi="MS Gothic" w:cstheme="minorHAnsi" w:hint="eastAsia"/>
            </w:rPr>
            <w:t>☐</w:t>
          </w:r>
        </w:sdtContent>
      </w:sdt>
    </w:p>
    <w:p w14:paraId="34C414DD" w14:textId="77777777" w:rsidR="0045360D" w:rsidRPr="007670EC" w:rsidRDefault="0045360D" w:rsidP="0023004B">
      <w:pPr>
        <w:spacing w:after="120"/>
        <w:rPr>
          <w:rFonts w:cstheme="minorHAnsi"/>
        </w:rPr>
      </w:pPr>
    </w:p>
    <w:p w14:paraId="487B40E3" w14:textId="0C16DB37" w:rsidR="001E7F96" w:rsidRPr="007670EC" w:rsidRDefault="001E7F96" w:rsidP="0023004B">
      <w:pPr>
        <w:spacing w:after="120"/>
        <w:rPr>
          <w:rFonts w:cstheme="minorHAnsi"/>
        </w:rPr>
      </w:pPr>
      <w:r w:rsidRPr="007670EC">
        <w:rPr>
          <w:rFonts w:cstheme="minorHAnsi"/>
        </w:rPr>
        <w:t xml:space="preserve">Do you identify as Aboriginal and/or Torres Strait Islander? </w:t>
      </w:r>
    </w:p>
    <w:p w14:paraId="3B751BAF" w14:textId="32F3FD65" w:rsidR="001E7F96" w:rsidRPr="007670EC" w:rsidRDefault="001E7F96" w:rsidP="001E7F96">
      <w:pPr>
        <w:ind w:left="720"/>
        <w:rPr>
          <w:rFonts w:cstheme="minorHAnsi"/>
        </w:rPr>
      </w:pPr>
      <w:r w:rsidRPr="007670EC">
        <w:rPr>
          <w:rFonts w:cstheme="minorHAnsi"/>
        </w:rPr>
        <w:t xml:space="preserve">Yes </w:t>
      </w:r>
      <w:sdt>
        <w:sdtPr>
          <w:rPr>
            <w:rFonts w:cstheme="minorHAnsi"/>
          </w:rPr>
          <w:id w:val="1821153858"/>
          <w14:checkbox>
            <w14:checked w14:val="0"/>
            <w14:checkedState w14:val="2612" w14:font="MS Gothic"/>
            <w14:uncheckedState w14:val="2610" w14:font="MS Gothic"/>
          </w14:checkbox>
        </w:sdtPr>
        <w:sdtEndPr/>
        <w:sdtContent>
          <w:r w:rsidR="000969C5">
            <w:rPr>
              <w:rFonts w:ascii="MS Gothic" w:eastAsia="MS Gothic" w:hAnsi="MS Gothic" w:cstheme="minorHAnsi" w:hint="eastAsia"/>
            </w:rPr>
            <w:t>☐</w:t>
          </w:r>
        </w:sdtContent>
      </w:sdt>
      <w:r w:rsidRPr="007670EC">
        <w:rPr>
          <w:rFonts w:cstheme="minorHAnsi"/>
        </w:rPr>
        <w:t xml:space="preserve">  No </w:t>
      </w:r>
      <w:sdt>
        <w:sdtPr>
          <w:rPr>
            <w:rFonts w:cstheme="minorHAnsi"/>
          </w:rPr>
          <w:id w:val="1242910280"/>
          <w14:checkbox>
            <w14:checked w14:val="0"/>
            <w14:checkedState w14:val="2612" w14:font="MS Gothic"/>
            <w14:uncheckedState w14:val="2610" w14:font="MS Gothic"/>
          </w14:checkbox>
        </w:sdtPr>
        <w:sdtEndPr/>
        <w:sdtContent>
          <w:r w:rsidR="000969C5">
            <w:rPr>
              <w:rFonts w:ascii="MS Gothic" w:eastAsia="MS Gothic" w:hAnsi="MS Gothic" w:cstheme="minorHAnsi" w:hint="eastAsia"/>
            </w:rPr>
            <w:t>☐</w:t>
          </w:r>
        </w:sdtContent>
      </w:sdt>
    </w:p>
    <w:p w14:paraId="668F345C" w14:textId="77777777" w:rsidR="0045360D" w:rsidRPr="007670EC" w:rsidRDefault="0045360D" w:rsidP="0023004B">
      <w:pPr>
        <w:spacing w:after="120"/>
        <w:rPr>
          <w:rFonts w:cstheme="minorHAnsi"/>
        </w:rPr>
      </w:pPr>
    </w:p>
    <w:p w14:paraId="77F485A6" w14:textId="138FB89D" w:rsidR="0023004B" w:rsidRPr="007670EC" w:rsidRDefault="001E7F96" w:rsidP="0023004B">
      <w:pPr>
        <w:spacing w:after="120"/>
        <w:rPr>
          <w:rFonts w:cstheme="minorHAnsi"/>
        </w:rPr>
      </w:pPr>
      <w:r w:rsidRPr="007670EC">
        <w:rPr>
          <w:rFonts w:cstheme="minorHAnsi"/>
        </w:rPr>
        <w:t xml:space="preserve"> </w:t>
      </w:r>
      <w:r w:rsidR="00227793" w:rsidRPr="007670EC">
        <w:rPr>
          <w:rFonts w:cstheme="minorHAnsi"/>
        </w:rPr>
        <w:t xml:space="preserve">Would you like to be added to our subscriber list for updates? </w:t>
      </w:r>
      <w:r w:rsidRPr="007670EC">
        <w:rPr>
          <w:rFonts w:cstheme="minorHAnsi"/>
        </w:rPr>
        <w:t xml:space="preserve"> </w:t>
      </w:r>
    </w:p>
    <w:p w14:paraId="6FE62422" w14:textId="6D47ED5B" w:rsidR="00227793" w:rsidRPr="007670EC" w:rsidRDefault="00227793" w:rsidP="0023004B">
      <w:pPr>
        <w:ind w:left="720"/>
        <w:rPr>
          <w:rFonts w:cstheme="minorHAnsi"/>
        </w:rPr>
      </w:pPr>
      <w:r w:rsidRPr="007670EC">
        <w:rPr>
          <w:rFonts w:cstheme="minorHAnsi"/>
        </w:rPr>
        <w:t xml:space="preserve">Yes </w:t>
      </w:r>
      <w:sdt>
        <w:sdtPr>
          <w:rPr>
            <w:rFonts w:cstheme="minorHAnsi"/>
          </w:rPr>
          <w:id w:val="76563097"/>
          <w14:checkbox>
            <w14:checked w14:val="0"/>
            <w14:checkedState w14:val="2612" w14:font="MS Gothic"/>
            <w14:uncheckedState w14:val="2610" w14:font="MS Gothic"/>
          </w14:checkbox>
        </w:sdtPr>
        <w:sdtEndPr/>
        <w:sdtContent>
          <w:r w:rsidR="000969C5">
            <w:rPr>
              <w:rFonts w:ascii="MS Gothic" w:eastAsia="MS Gothic" w:hAnsi="MS Gothic" w:cstheme="minorHAnsi" w:hint="eastAsia"/>
            </w:rPr>
            <w:t>☐</w:t>
          </w:r>
        </w:sdtContent>
      </w:sdt>
      <w:r w:rsidRPr="007670EC">
        <w:rPr>
          <w:rFonts w:cstheme="minorHAnsi"/>
        </w:rPr>
        <w:t xml:space="preserve">  No </w:t>
      </w:r>
      <w:sdt>
        <w:sdtPr>
          <w:rPr>
            <w:rFonts w:cstheme="minorHAnsi"/>
          </w:rPr>
          <w:id w:val="1216000424"/>
          <w14:checkbox>
            <w14:checked w14:val="0"/>
            <w14:checkedState w14:val="2612" w14:font="MS Gothic"/>
            <w14:uncheckedState w14:val="2610" w14:font="MS Gothic"/>
          </w14:checkbox>
        </w:sdtPr>
        <w:sdtEndPr/>
        <w:sdtContent>
          <w:r w:rsidR="000969C5">
            <w:rPr>
              <w:rFonts w:ascii="MS Gothic" w:eastAsia="MS Gothic" w:hAnsi="MS Gothic" w:cstheme="minorHAnsi" w:hint="eastAsia"/>
            </w:rPr>
            <w:t>☐</w:t>
          </w:r>
        </w:sdtContent>
      </w:sdt>
    </w:p>
    <w:p w14:paraId="07DFF2FB" w14:textId="2E3204B2" w:rsidR="00227793" w:rsidRPr="007670EC" w:rsidRDefault="00227793" w:rsidP="00227793">
      <w:pPr>
        <w:rPr>
          <w:rFonts w:cstheme="minorHAnsi"/>
          <w:b/>
        </w:rPr>
      </w:pPr>
    </w:p>
    <w:p w14:paraId="083C2684" w14:textId="77777777" w:rsidR="00227793" w:rsidRPr="007670EC" w:rsidRDefault="00227793">
      <w:pPr>
        <w:rPr>
          <w:rFonts w:cstheme="minorHAnsi"/>
          <w:b/>
        </w:rPr>
      </w:pPr>
      <w:r w:rsidRPr="007670EC">
        <w:rPr>
          <w:rFonts w:cstheme="minorHAnsi"/>
          <w:b/>
        </w:rPr>
        <w:br w:type="page"/>
      </w:r>
    </w:p>
    <w:p w14:paraId="5D6FD007" w14:textId="35794440" w:rsidR="00495D7B" w:rsidRPr="007670EC" w:rsidRDefault="00A56575" w:rsidP="0023004B">
      <w:pPr>
        <w:spacing w:after="120"/>
        <w:rPr>
          <w:rFonts w:cstheme="minorHAnsi"/>
        </w:rPr>
      </w:pPr>
      <w:r w:rsidRPr="007670EC">
        <w:rPr>
          <w:rFonts w:cstheme="minorHAnsi"/>
          <w:b/>
        </w:rPr>
        <w:lastRenderedPageBreak/>
        <w:t>Questions</w:t>
      </w:r>
      <w:r w:rsidR="00EE62A3" w:rsidRPr="007670EC">
        <w:rPr>
          <w:rFonts w:cstheme="minorHAnsi"/>
          <w:b/>
        </w:rPr>
        <w:t xml:space="preserve"> for your consideration</w:t>
      </w:r>
      <w:r w:rsidR="00227793" w:rsidRPr="007670EC">
        <w:rPr>
          <w:rFonts w:cstheme="minorHAnsi"/>
        </w:rPr>
        <w:t>.</w:t>
      </w:r>
    </w:p>
    <w:p w14:paraId="325DE6B8" w14:textId="1BC7C0CB" w:rsidR="001F5DD5" w:rsidRPr="007670EC" w:rsidRDefault="00A56575" w:rsidP="00B96C96">
      <w:pPr>
        <w:pStyle w:val="ListParagraph"/>
        <w:numPr>
          <w:ilvl w:val="0"/>
          <w:numId w:val="1"/>
        </w:numPr>
        <w:suppressAutoHyphens w:val="0"/>
        <w:spacing w:before="0" w:after="120"/>
        <w:contextualSpacing w:val="0"/>
        <w:rPr>
          <w:rFonts w:eastAsia="Times New Roman" w:cstheme="minorHAnsi"/>
        </w:rPr>
      </w:pPr>
      <w:r w:rsidRPr="007670EC">
        <w:rPr>
          <w:rFonts w:eastAsia="Times New Roman" w:cstheme="minorHAnsi"/>
        </w:rPr>
        <w:t xml:space="preserve">Which aspects of ICIP do you want protected under the new law? </w:t>
      </w:r>
      <w:r w:rsidR="001F5DD5" w:rsidRPr="007670EC">
        <w:rPr>
          <w:rFonts w:eastAsia="Times New Roman" w:cstheme="minorHAnsi"/>
        </w:rPr>
        <w:t>(</w:t>
      </w:r>
      <w:r w:rsidR="00935E7E" w:rsidRPr="007670EC">
        <w:rPr>
          <w:rFonts w:eastAsia="Times New Roman" w:cstheme="minorHAnsi"/>
        </w:rPr>
        <w:t>multi selection</w:t>
      </w:r>
      <w:r w:rsidR="008370F1" w:rsidRPr="007670EC">
        <w:rPr>
          <w:rFonts w:eastAsia="Times New Roman" w:cstheme="minorHAnsi"/>
        </w:rPr>
        <w:t>)</w:t>
      </w:r>
    </w:p>
    <w:tbl>
      <w:tblPr>
        <w:tblStyle w:val="TableGrid"/>
        <w:tblW w:w="0" w:type="auto"/>
        <w:tblInd w:w="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6"/>
      </w:tblGrid>
      <w:tr w:rsidR="000969C5" w:rsidRPr="007670EC" w14:paraId="3C07C6E4" w14:textId="77777777" w:rsidTr="00B96C96">
        <w:tc>
          <w:tcPr>
            <w:tcW w:w="4673" w:type="dxa"/>
          </w:tcPr>
          <w:p w14:paraId="58DDE387" w14:textId="76B17653" w:rsidR="000969C5" w:rsidRPr="007670EC" w:rsidRDefault="000969C5" w:rsidP="000969C5">
            <w:pPr>
              <w:spacing w:before="40" w:after="40"/>
              <w:jc w:val="right"/>
              <w:rPr>
                <w:rFonts w:eastAsia="Times New Roman" w:cstheme="minorHAnsi"/>
              </w:rPr>
            </w:pPr>
            <w:r w:rsidRPr="007670EC">
              <w:rPr>
                <w:rFonts w:eastAsia="Times New Roman" w:cstheme="minorHAnsi"/>
              </w:rPr>
              <w:t>All art forms, symbols and designs</w:t>
            </w:r>
          </w:p>
        </w:tc>
        <w:sdt>
          <w:sdtPr>
            <w:rPr>
              <w:rFonts w:eastAsia="Times New Roman" w:cstheme="minorHAnsi"/>
            </w:rPr>
            <w:id w:val="-1935433622"/>
            <w14:checkbox>
              <w14:checked w14:val="0"/>
              <w14:checkedState w14:val="2612" w14:font="MS Gothic"/>
              <w14:uncheckedState w14:val="2610" w14:font="MS Gothic"/>
            </w14:checkbox>
          </w:sdtPr>
          <w:sdtEndPr/>
          <w:sdtContent>
            <w:tc>
              <w:tcPr>
                <w:tcW w:w="436" w:type="dxa"/>
              </w:tcPr>
              <w:p w14:paraId="55E48D26" w14:textId="1A2CA744"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68C37979" w14:textId="77777777" w:rsidTr="00B96C96">
        <w:tc>
          <w:tcPr>
            <w:tcW w:w="4673" w:type="dxa"/>
          </w:tcPr>
          <w:p w14:paraId="1165FBBD" w14:textId="79D3040E" w:rsidR="000969C5" w:rsidRPr="007670EC" w:rsidRDefault="000969C5" w:rsidP="000969C5">
            <w:pPr>
              <w:spacing w:before="40" w:after="40"/>
              <w:jc w:val="right"/>
              <w:rPr>
                <w:rFonts w:eastAsia="Times New Roman" w:cstheme="minorHAnsi"/>
              </w:rPr>
            </w:pPr>
            <w:r w:rsidRPr="007670EC">
              <w:rPr>
                <w:rFonts w:eastAsia="Times New Roman" w:cstheme="minorHAnsi"/>
              </w:rPr>
              <w:t>Languages</w:t>
            </w:r>
          </w:p>
        </w:tc>
        <w:sdt>
          <w:sdtPr>
            <w:rPr>
              <w:rFonts w:eastAsia="Times New Roman" w:cstheme="minorHAnsi"/>
            </w:rPr>
            <w:id w:val="2045717245"/>
            <w14:checkbox>
              <w14:checked w14:val="0"/>
              <w14:checkedState w14:val="2612" w14:font="MS Gothic"/>
              <w14:uncheckedState w14:val="2610" w14:font="MS Gothic"/>
            </w14:checkbox>
          </w:sdtPr>
          <w:sdtEndPr/>
          <w:sdtContent>
            <w:tc>
              <w:tcPr>
                <w:tcW w:w="436" w:type="dxa"/>
              </w:tcPr>
              <w:p w14:paraId="46E560E8" w14:textId="4454F8FE"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7861666B" w14:textId="77777777" w:rsidTr="00B96C96">
        <w:tc>
          <w:tcPr>
            <w:tcW w:w="4673" w:type="dxa"/>
          </w:tcPr>
          <w:p w14:paraId="399E5304" w14:textId="10F079EF" w:rsidR="000969C5" w:rsidRPr="007670EC" w:rsidRDefault="000969C5" w:rsidP="000969C5">
            <w:pPr>
              <w:spacing w:before="40" w:after="40"/>
              <w:jc w:val="right"/>
              <w:rPr>
                <w:rFonts w:eastAsia="Times New Roman" w:cstheme="minorHAnsi"/>
              </w:rPr>
            </w:pPr>
            <w:r w:rsidRPr="007670EC">
              <w:rPr>
                <w:rFonts w:eastAsia="Times New Roman" w:cstheme="minorHAnsi"/>
              </w:rPr>
              <w:t>Medicine</w:t>
            </w:r>
          </w:p>
        </w:tc>
        <w:sdt>
          <w:sdtPr>
            <w:rPr>
              <w:rFonts w:eastAsia="Times New Roman" w:cstheme="minorHAnsi"/>
            </w:rPr>
            <w:id w:val="365096264"/>
            <w14:checkbox>
              <w14:checked w14:val="0"/>
              <w14:checkedState w14:val="2612" w14:font="MS Gothic"/>
              <w14:uncheckedState w14:val="2610" w14:font="MS Gothic"/>
            </w14:checkbox>
          </w:sdtPr>
          <w:sdtEndPr/>
          <w:sdtContent>
            <w:tc>
              <w:tcPr>
                <w:tcW w:w="436" w:type="dxa"/>
              </w:tcPr>
              <w:p w14:paraId="09E38491" w14:textId="276049AB"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132BACFC" w14:textId="77777777" w:rsidTr="00B96C96">
        <w:tc>
          <w:tcPr>
            <w:tcW w:w="4673" w:type="dxa"/>
          </w:tcPr>
          <w:p w14:paraId="3AE859CA" w14:textId="60A195D3" w:rsidR="000969C5" w:rsidRPr="007670EC" w:rsidRDefault="000969C5" w:rsidP="000969C5">
            <w:pPr>
              <w:spacing w:before="40" w:after="40"/>
              <w:jc w:val="right"/>
              <w:rPr>
                <w:rFonts w:eastAsia="Times New Roman" w:cstheme="minorHAnsi"/>
              </w:rPr>
            </w:pPr>
            <w:r w:rsidRPr="007670EC">
              <w:rPr>
                <w:rFonts w:eastAsia="Times New Roman" w:cstheme="minorHAnsi"/>
              </w:rPr>
              <w:t>Traditional foods</w:t>
            </w:r>
          </w:p>
        </w:tc>
        <w:sdt>
          <w:sdtPr>
            <w:rPr>
              <w:rFonts w:eastAsia="Times New Roman" w:cstheme="minorHAnsi"/>
            </w:rPr>
            <w:id w:val="1743601715"/>
            <w14:checkbox>
              <w14:checked w14:val="0"/>
              <w14:checkedState w14:val="2612" w14:font="MS Gothic"/>
              <w14:uncheckedState w14:val="2610" w14:font="MS Gothic"/>
            </w14:checkbox>
          </w:sdtPr>
          <w:sdtEndPr/>
          <w:sdtContent>
            <w:tc>
              <w:tcPr>
                <w:tcW w:w="436" w:type="dxa"/>
              </w:tcPr>
              <w:p w14:paraId="7EC97F75" w14:textId="1534D7D2"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27B348FB" w14:textId="77777777" w:rsidTr="00B96C96">
        <w:tc>
          <w:tcPr>
            <w:tcW w:w="4673" w:type="dxa"/>
          </w:tcPr>
          <w:p w14:paraId="0E6D5196" w14:textId="0222FC3F" w:rsidR="000969C5" w:rsidRPr="007670EC" w:rsidRDefault="000969C5" w:rsidP="000969C5">
            <w:pPr>
              <w:spacing w:before="40" w:after="40"/>
              <w:jc w:val="right"/>
              <w:rPr>
                <w:rFonts w:eastAsia="Times New Roman" w:cstheme="minorHAnsi"/>
              </w:rPr>
            </w:pPr>
            <w:r w:rsidRPr="007670EC">
              <w:rPr>
                <w:rFonts w:eastAsia="Times New Roman" w:cstheme="minorHAnsi"/>
              </w:rPr>
              <w:t>Biotechnology</w:t>
            </w:r>
          </w:p>
        </w:tc>
        <w:sdt>
          <w:sdtPr>
            <w:rPr>
              <w:rFonts w:eastAsia="Times New Roman" w:cstheme="minorHAnsi"/>
            </w:rPr>
            <w:id w:val="1318073442"/>
            <w14:checkbox>
              <w14:checked w14:val="0"/>
              <w14:checkedState w14:val="2612" w14:font="MS Gothic"/>
              <w14:uncheckedState w14:val="2610" w14:font="MS Gothic"/>
            </w14:checkbox>
          </w:sdtPr>
          <w:sdtEndPr/>
          <w:sdtContent>
            <w:tc>
              <w:tcPr>
                <w:tcW w:w="436" w:type="dxa"/>
              </w:tcPr>
              <w:p w14:paraId="12DF9DBE" w14:textId="78EE10C6"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1E6A702E" w14:textId="77777777" w:rsidTr="00B96C96">
        <w:tc>
          <w:tcPr>
            <w:tcW w:w="4673" w:type="dxa"/>
          </w:tcPr>
          <w:p w14:paraId="107ABBD3" w14:textId="75AD27A5" w:rsidR="000969C5" w:rsidRPr="007670EC" w:rsidRDefault="000969C5" w:rsidP="000969C5">
            <w:pPr>
              <w:spacing w:before="40" w:after="40"/>
              <w:jc w:val="right"/>
              <w:rPr>
                <w:rFonts w:eastAsia="Times New Roman" w:cstheme="minorHAnsi"/>
              </w:rPr>
            </w:pPr>
            <w:r w:rsidRPr="007670EC">
              <w:rPr>
                <w:rFonts w:eastAsia="Times New Roman" w:cstheme="minorHAnsi"/>
              </w:rPr>
              <w:t>Ecological knowledge</w:t>
            </w:r>
          </w:p>
        </w:tc>
        <w:sdt>
          <w:sdtPr>
            <w:rPr>
              <w:rFonts w:eastAsia="Times New Roman" w:cstheme="minorHAnsi"/>
            </w:rPr>
            <w:id w:val="-1072895616"/>
            <w14:checkbox>
              <w14:checked w14:val="0"/>
              <w14:checkedState w14:val="2612" w14:font="MS Gothic"/>
              <w14:uncheckedState w14:val="2610" w14:font="MS Gothic"/>
            </w14:checkbox>
          </w:sdtPr>
          <w:sdtEndPr/>
          <w:sdtContent>
            <w:tc>
              <w:tcPr>
                <w:tcW w:w="436" w:type="dxa"/>
              </w:tcPr>
              <w:p w14:paraId="4F843823" w14:textId="1E7FE87A"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55132215" w14:textId="77777777" w:rsidTr="00B96C96">
        <w:tc>
          <w:tcPr>
            <w:tcW w:w="4673" w:type="dxa"/>
          </w:tcPr>
          <w:p w14:paraId="72BCCD5B" w14:textId="13031770" w:rsidR="000969C5" w:rsidRPr="007670EC" w:rsidRDefault="000969C5" w:rsidP="000969C5">
            <w:pPr>
              <w:spacing w:before="40" w:after="40"/>
              <w:jc w:val="right"/>
              <w:rPr>
                <w:rFonts w:eastAsia="Times New Roman" w:cstheme="minorHAnsi"/>
              </w:rPr>
            </w:pPr>
            <w:r w:rsidRPr="007670EC">
              <w:rPr>
                <w:rFonts w:eastAsia="Times New Roman" w:cstheme="minorHAnsi"/>
              </w:rPr>
              <w:t>Spiritual knowledge</w:t>
            </w:r>
          </w:p>
        </w:tc>
        <w:sdt>
          <w:sdtPr>
            <w:rPr>
              <w:rFonts w:eastAsia="Times New Roman" w:cstheme="minorHAnsi"/>
            </w:rPr>
            <w:id w:val="1477186373"/>
            <w14:checkbox>
              <w14:checked w14:val="0"/>
              <w14:checkedState w14:val="2612" w14:font="MS Gothic"/>
              <w14:uncheckedState w14:val="2610" w14:font="MS Gothic"/>
            </w14:checkbox>
          </w:sdtPr>
          <w:sdtEndPr/>
          <w:sdtContent>
            <w:tc>
              <w:tcPr>
                <w:tcW w:w="436" w:type="dxa"/>
              </w:tcPr>
              <w:p w14:paraId="501F1FC8" w14:textId="3F041E2E"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50D3DA1A" w14:textId="77777777" w:rsidTr="00B96C96">
        <w:tc>
          <w:tcPr>
            <w:tcW w:w="4673" w:type="dxa"/>
          </w:tcPr>
          <w:p w14:paraId="3DF8BE13" w14:textId="51C50E50" w:rsidR="000969C5" w:rsidRPr="007670EC" w:rsidRDefault="000969C5" w:rsidP="000969C5">
            <w:pPr>
              <w:spacing w:before="40" w:after="40"/>
              <w:jc w:val="right"/>
              <w:rPr>
                <w:rFonts w:eastAsia="Times New Roman" w:cstheme="minorHAnsi"/>
              </w:rPr>
            </w:pPr>
            <w:r w:rsidRPr="007670EC">
              <w:rPr>
                <w:rFonts w:eastAsia="Times New Roman" w:cstheme="minorHAnsi"/>
              </w:rPr>
              <w:t>Artificial intelligence and emerging technologies</w:t>
            </w:r>
          </w:p>
        </w:tc>
        <w:sdt>
          <w:sdtPr>
            <w:rPr>
              <w:rFonts w:eastAsia="Times New Roman" w:cstheme="minorHAnsi"/>
            </w:rPr>
            <w:id w:val="940345281"/>
            <w14:checkbox>
              <w14:checked w14:val="0"/>
              <w14:checkedState w14:val="2612" w14:font="MS Gothic"/>
              <w14:uncheckedState w14:val="2610" w14:font="MS Gothic"/>
            </w14:checkbox>
          </w:sdtPr>
          <w:sdtEndPr/>
          <w:sdtContent>
            <w:tc>
              <w:tcPr>
                <w:tcW w:w="436" w:type="dxa"/>
              </w:tcPr>
              <w:p w14:paraId="0AA0AB2F" w14:textId="297ECE27"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28AF5696" w14:textId="77777777" w:rsidTr="00B96C96">
        <w:tc>
          <w:tcPr>
            <w:tcW w:w="4673" w:type="dxa"/>
          </w:tcPr>
          <w:p w14:paraId="0EE74E08" w14:textId="15D9AE19" w:rsidR="000969C5" w:rsidRPr="007670EC" w:rsidRDefault="000969C5" w:rsidP="000969C5">
            <w:pPr>
              <w:spacing w:before="40" w:after="40"/>
              <w:jc w:val="right"/>
              <w:rPr>
                <w:rFonts w:eastAsia="Times New Roman" w:cstheme="minorHAnsi"/>
              </w:rPr>
            </w:pPr>
            <w:r w:rsidRPr="007670EC">
              <w:rPr>
                <w:rFonts w:eastAsia="Times New Roman" w:cstheme="minorHAnsi"/>
              </w:rPr>
              <w:t>Other</w:t>
            </w:r>
          </w:p>
        </w:tc>
        <w:sdt>
          <w:sdtPr>
            <w:rPr>
              <w:rFonts w:eastAsia="Times New Roman" w:cstheme="minorHAnsi"/>
            </w:rPr>
            <w:id w:val="24065853"/>
            <w14:checkbox>
              <w14:checked w14:val="0"/>
              <w14:checkedState w14:val="2612" w14:font="MS Gothic"/>
              <w14:uncheckedState w14:val="2610" w14:font="MS Gothic"/>
            </w14:checkbox>
          </w:sdtPr>
          <w:sdtEndPr/>
          <w:sdtContent>
            <w:tc>
              <w:tcPr>
                <w:tcW w:w="436" w:type="dxa"/>
              </w:tcPr>
              <w:p w14:paraId="5AA936FC" w14:textId="35AF0F4A"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bl>
    <w:p w14:paraId="33028518" w14:textId="32DF222C" w:rsidR="00C377FB" w:rsidRPr="007670EC" w:rsidRDefault="00C377FB" w:rsidP="00B96C96">
      <w:pPr>
        <w:spacing w:after="0"/>
        <w:rPr>
          <w:rFonts w:eastAsia="Times New Roman" w:cstheme="minorHAnsi"/>
        </w:rPr>
      </w:pPr>
    </w:p>
    <w:tbl>
      <w:tblPr>
        <w:tblStyle w:val="TableGrid"/>
        <w:tblW w:w="10495" w:type="dxa"/>
        <w:tblInd w:w="-5" w:type="dxa"/>
        <w:tblLook w:val="04A0" w:firstRow="1" w:lastRow="0" w:firstColumn="1" w:lastColumn="0" w:noHBand="0" w:noVBand="1"/>
      </w:tblPr>
      <w:tblGrid>
        <w:gridCol w:w="10495"/>
      </w:tblGrid>
      <w:tr w:rsidR="00C377FB" w:rsidRPr="007670EC" w14:paraId="432FD915" w14:textId="77777777" w:rsidTr="00A0735B">
        <w:trPr>
          <w:trHeight w:hRule="exact" w:val="3686"/>
        </w:trPr>
        <w:tc>
          <w:tcPr>
            <w:tcW w:w="10495" w:type="dxa"/>
          </w:tcPr>
          <w:p w14:paraId="4D93AD27" w14:textId="77777777" w:rsidR="00C377FB" w:rsidRPr="007670EC" w:rsidRDefault="00C377FB" w:rsidP="00C377FB">
            <w:pPr>
              <w:rPr>
                <w:rFonts w:eastAsia="Times New Roman" w:cstheme="minorHAnsi"/>
                <w:sz w:val="18"/>
                <w:szCs w:val="20"/>
              </w:rPr>
            </w:pPr>
            <w:r w:rsidRPr="007670EC">
              <w:rPr>
                <w:rFonts w:eastAsia="Times New Roman" w:cstheme="minorHAnsi"/>
                <w:sz w:val="18"/>
                <w:szCs w:val="20"/>
              </w:rPr>
              <w:t>Please provide further detail:</w:t>
            </w:r>
          </w:p>
          <w:p w14:paraId="6BA79F83" w14:textId="0BC3C215" w:rsidR="00C377FB" w:rsidRPr="007670EC" w:rsidRDefault="00C377FB" w:rsidP="00C377FB">
            <w:pPr>
              <w:rPr>
                <w:rFonts w:eastAsia="Times New Roman" w:cstheme="minorHAnsi"/>
              </w:rPr>
            </w:pPr>
            <w:r w:rsidRPr="007670EC">
              <w:rPr>
                <w:rFonts w:eastAsia="Times New Roman" w:cstheme="minorHAnsi"/>
              </w:rPr>
              <w:fldChar w:fldCharType="begin">
                <w:ffData>
                  <w:name w:val="Text5"/>
                  <w:enabled/>
                  <w:calcOnExit w:val="0"/>
                  <w:textInput/>
                </w:ffData>
              </w:fldChar>
            </w:r>
            <w:bookmarkStart w:id="1" w:name="Text5"/>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bookmarkEnd w:id="1"/>
          </w:p>
          <w:p w14:paraId="34D0DE2B" w14:textId="77777777" w:rsidR="00C377FB" w:rsidRPr="007670EC" w:rsidRDefault="00C377FB" w:rsidP="00C377FB">
            <w:pPr>
              <w:rPr>
                <w:rFonts w:eastAsia="Times New Roman" w:cstheme="minorHAnsi"/>
              </w:rPr>
            </w:pPr>
          </w:p>
          <w:p w14:paraId="1A698196" w14:textId="77777777" w:rsidR="00C377FB" w:rsidRPr="007670EC" w:rsidRDefault="00C377FB" w:rsidP="00C377FB">
            <w:pPr>
              <w:rPr>
                <w:rFonts w:eastAsia="Times New Roman" w:cstheme="minorHAnsi"/>
              </w:rPr>
            </w:pPr>
          </w:p>
          <w:p w14:paraId="1366937B" w14:textId="77777777" w:rsidR="00C377FB" w:rsidRPr="007670EC" w:rsidRDefault="00C377FB" w:rsidP="00C377FB">
            <w:pPr>
              <w:rPr>
                <w:rFonts w:eastAsia="Times New Roman" w:cstheme="minorHAnsi"/>
              </w:rPr>
            </w:pPr>
          </w:p>
          <w:p w14:paraId="36B2A4C0" w14:textId="77777777" w:rsidR="00C377FB" w:rsidRPr="007670EC" w:rsidRDefault="00C377FB" w:rsidP="00C377FB">
            <w:pPr>
              <w:rPr>
                <w:rFonts w:eastAsia="Times New Roman" w:cstheme="minorHAnsi"/>
              </w:rPr>
            </w:pPr>
          </w:p>
          <w:p w14:paraId="55FCB301" w14:textId="77777777" w:rsidR="00C377FB" w:rsidRPr="007670EC" w:rsidRDefault="00C377FB" w:rsidP="00C377FB">
            <w:pPr>
              <w:rPr>
                <w:rFonts w:eastAsia="Times New Roman" w:cstheme="minorHAnsi"/>
              </w:rPr>
            </w:pPr>
          </w:p>
          <w:p w14:paraId="7E3D5D79" w14:textId="77777777" w:rsidR="00C377FB" w:rsidRPr="007670EC" w:rsidRDefault="00C377FB" w:rsidP="00C377FB">
            <w:pPr>
              <w:rPr>
                <w:rFonts w:eastAsia="Times New Roman" w:cstheme="minorHAnsi"/>
              </w:rPr>
            </w:pPr>
          </w:p>
          <w:p w14:paraId="61066F81" w14:textId="77777777" w:rsidR="00C377FB" w:rsidRPr="007670EC" w:rsidRDefault="00C377FB" w:rsidP="00C377FB">
            <w:pPr>
              <w:rPr>
                <w:rFonts w:eastAsia="Times New Roman" w:cstheme="minorHAnsi"/>
              </w:rPr>
            </w:pPr>
          </w:p>
          <w:p w14:paraId="7F6F9CBC" w14:textId="77777777" w:rsidR="00C377FB" w:rsidRPr="007670EC" w:rsidRDefault="00C377FB" w:rsidP="00C377FB">
            <w:pPr>
              <w:rPr>
                <w:rFonts w:eastAsia="Times New Roman" w:cstheme="minorHAnsi"/>
              </w:rPr>
            </w:pPr>
          </w:p>
          <w:p w14:paraId="6E6D580A" w14:textId="77777777" w:rsidR="00C377FB" w:rsidRPr="007670EC" w:rsidRDefault="00C377FB" w:rsidP="00C377FB">
            <w:pPr>
              <w:rPr>
                <w:rFonts w:eastAsia="Times New Roman" w:cstheme="minorHAnsi"/>
              </w:rPr>
            </w:pPr>
          </w:p>
          <w:p w14:paraId="2B70A640" w14:textId="77777777" w:rsidR="00C377FB" w:rsidRPr="007670EC" w:rsidRDefault="00C377FB" w:rsidP="00C377FB">
            <w:pPr>
              <w:rPr>
                <w:rFonts w:eastAsia="Times New Roman" w:cstheme="minorHAnsi"/>
              </w:rPr>
            </w:pPr>
          </w:p>
          <w:p w14:paraId="64CA4060" w14:textId="77777777" w:rsidR="00C377FB" w:rsidRPr="007670EC" w:rsidRDefault="00C377FB" w:rsidP="00C377FB">
            <w:pPr>
              <w:rPr>
                <w:rFonts w:eastAsia="Times New Roman" w:cstheme="minorHAnsi"/>
              </w:rPr>
            </w:pPr>
          </w:p>
          <w:p w14:paraId="6EC97F91" w14:textId="1BA6B068" w:rsidR="00C377FB" w:rsidRPr="007670EC" w:rsidRDefault="00C377FB" w:rsidP="00C377FB">
            <w:pPr>
              <w:rPr>
                <w:rFonts w:eastAsia="Times New Roman" w:cstheme="minorHAnsi"/>
              </w:rPr>
            </w:pPr>
          </w:p>
        </w:tc>
      </w:tr>
    </w:tbl>
    <w:p w14:paraId="39365420" w14:textId="61169FB3" w:rsidR="00A56575" w:rsidRPr="007670EC" w:rsidRDefault="00A56575" w:rsidP="008E7053">
      <w:pPr>
        <w:rPr>
          <w:rFonts w:cstheme="minorHAnsi"/>
          <w:b/>
          <w:bCs/>
        </w:rPr>
      </w:pPr>
      <w:r w:rsidRPr="007670EC">
        <w:rPr>
          <w:rFonts w:cstheme="minorHAnsi"/>
          <w:b/>
          <w:bCs/>
        </w:rPr>
        <w:t>Key concepts</w:t>
      </w:r>
    </w:p>
    <w:p w14:paraId="7446209F" w14:textId="28FF1984" w:rsidR="00A56575" w:rsidRPr="007670EC" w:rsidRDefault="00A56575" w:rsidP="009B20F8">
      <w:pPr>
        <w:pStyle w:val="ListParagraph"/>
        <w:numPr>
          <w:ilvl w:val="0"/>
          <w:numId w:val="1"/>
        </w:numPr>
        <w:suppressAutoHyphens w:val="0"/>
        <w:spacing w:before="0" w:after="120"/>
        <w:contextualSpacing w:val="0"/>
        <w:rPr>
          <w:rFonts w:eastAsia="Times New Roman" w:cstheme="minorHAnsi"/>
        </w:rPr>
      </w:pPr>
      <w:r w:rsidRPr="007670EC">
        <w:rPr>
          <w:rFonts w:eastAsia="Times New Roman" w:cstheme="minorHAnsi"/>
        </w:rPr>
        <w:t xml:space="preserve">What key principles and objectives </w:t>
      </w:r>
      <w:r w:rsidR="00935E7E" w:rsidRPr="007670EC">
        <w:rPr>
          <w:rFonts w:eastAsia="Times New Roman" w:cstheme="minorHAnsi"/>
        </w:rPr>
        <w:t>do you want included in</w:t>
      </w:r>
      <w:r w:rsidRPr="007670EC">
        <w:rPr>
          <w:rFonts w:eastAsia="Times New Roman" w:cstheme="minorHAnsi"/>
        </w:rPr>
        <w:t xml:space="preserve"> the new law? </w:t>
      </w:r>
    </w:p>
    <w:tbl>
      <w:tblPr>
        <w:tblStyle w:val="TableGrid"/>
        <w:tblW w:w="596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436"/>
      </w:tblGrid>
      <w:tr w:rsidR="000969C5" w:rsidRPr="007670EC" w14:paraId="7EF5B9DD" w14:textId="77777777" w:rsidTr="00E756DC">
        <w:trPr>
          <w:trHeight w:val="100"/>
        </w:trPr>
        <w:tc>
          <w:tcPr>
            <w:tcW w:w="5532" w:type="dxa"/>
          </w:tcPr>
          <w:p w14:paraId="52C9DF0A" w14:textId="09D00D10" w:rsidR="000969C5" w:rsidRPr="007670EC" w:rsidRDefault="00E15C66" w:rsidP="000969C5">
            <w:pPr>
              <w:spacing w:before="40" w:after="40"/>
              <w:jc w:val="right"/>
              <w:rPr>
                <w:rFonts w:eastAsia="Times New Roman" w:cstheme="minorHAnsi"/>
              </w:rPr>
            </w:pPr>
            <w:hyperlink r:id="rId17" w:history="1">
              <w:r w:rsidR="000969C5" w:rsidRPr="007670EC">
                <w:rPr>
                  <w:rStyle w:val="Hyperlink"/>
                  <w:rFonts w:eastAsia="Times New Roman" w:cstheme="minorHAnsi"/>
                </w:rPr>
                <w:t>Free, prior and informed consent</w:t>
              </w:r>
            </w:hyperlink>
            <w:r w:rsidR="000969C5" w:rsidRPr="007670EC">
              <w:rPr>
                <w:rFonts w:eastAsia="Times New Roman" w:cstheme="minorHAnsi"/>
              </w:rPr>
              <w:t>*</w:t>
            </w:r>
          </w:p>
        </w:tc>
        <w:sdt>
          <w:sdtPr>
            <w:rPr>
              <w:rFonts w:eastAsia="Times New Roman" w:cstheme="minorHAnsi"/>
            </w:rPr>
            <w:id w:val="1037778720"/>
            <w14:checkbox>
              <w14:checked w14:val="0"/>
              <w14:checkedState w14:val="2612" w14:font="MS Gothic"/>
              <w14:uncheckedState w14:val="2610" w14:font="MS Gothic"/>
            </w14:checkbox>
          </w:sdtPr>
          <w:sdtEndPr/>
          <w:sdtContent>
            <w:tc>
              <w:tcPr>
                <w:tcW w:w="436" w:type="dxa"/>
              </w:tcPr>
              <w:p w14:paraId="257E725A" w14:textId="77F5935C"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46CB041A" w14:textId="77777777" w:rsidTr="00E756DC">
        <w:trPr>
          <w:trHeight w:val="184"/>
        </w:trPr>
        <w:tc>
          <w:tcPr>
            <w:tcW w:w="5532" w:type="dxa"/>
          </w:tcPr>
          <w:p w14:paraId="33E844F4" w14:textId="37C666FE" w:rsidR="000969C5" w:rsidRPr="007670EC" w:rsidRDefault="000969C5" w:rsidP="000969C5">
            <w:pPr>
              <w:spacing w:before="40" w:after="40"/>
              <w:jc w:val="right"/>
              <w:rPr>
                <w:rFonts w:eastAsia="Times New Roman" w:cstheme="minorHAnsi"/>
              </w:rPr>
            </w:pPr>
            <w:r w:rsidRPr="007670EC">
              <w:rPr>
                <w:rFonts w:eastAsia="Times New Roman" w:cstheme="minorHAnsi"/>
              </w:rPr>
              <w:t xml:space="preserve">Cultural harm – the harm caused </w:t>
            </w:r>
            <w:proofErr w:type="gramStart"/>
            <w:r w:rsidRPr="007670EC">
              <w:rPr>
                <w:rFonts w:eastAsia="Times New Roman" w:cstheme="minorHAnsi"/>
              </w:rPr>
              <w:t>by the use of</w:t>
            </w:r>
            <w:proofErr w:type="gramEnd"/>
            <w:r w:rsidRPr="007670EC">
              <w:rPr>
                <w:rFonts w:eastAsia="Times New Roman" w:cstheme="minorHAnsi"/>
              </w:rPr>
              <w:t xml:space="preserve"> appropriation of First Nations art and culture</w:t>
            </w:r>
          </w:p>
        </w:tc>
        <w:sdt>
          <w:sdtPr>
            <w:rPr>
              <w:rFonts w:eastAsia="Times New Roman" w:cstheme="minorHAnsi"/>
            </w:rPr>
            <w:id w:val="1179004149"/>
            <w14:checkbox>
              <w14:checked w14:val="0"/>
              <w14:checkedState w14:val="2612" w14:font="MS Gothic"/>
              <w14:uncheckedState w14:val="2610" w14:font="MS Gothic"/>
            </w14:checkbox>
          </w:sdtPr>
          <w:sdtEndPr/>
          <w:sdtContent>
            <w:tc>
              <w:tcPr>
                <w:tcW w:w="436" w:type="dxa"/>
              </w:tcPr>
              <w:p w14:paraId="70AA0D3E" w14:textId="003CD1AE"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2DD92F66" w14:textId="77777777" w:rsidTr="00E756DC">
        <w:trPr>
          <w:trHeight w:val="70"/>
        </w:trPr>
        <w:tc>
          <w:tcPr>
            <w:tcW w:w="5532" w:type="dxa"/>
          </w:tcPr>
          <w:p w14:paraId="75692798" w14:textId="63300ED1" w:rsidR="000969C5" w:rsidRPr="007670EC" w:rsidRDefault="000969C5" w:rsidP="000969C5">
            <w:pPr>
              <w:spacing w:before="40" w:after="40"/>
              <w:ind w:left="1440"/>
              <w:jc w:val="right"/>
              <w:rPr>
                <w:rFonts w:eastAsia="Times New Roman" w:cstheme="minorHAnsi"/>
              </w:rPr>
            </w:pPr>
            <w:r w:rsidRPr="007670EC">
              <w:rPr>
                <w:rFonts w:eastAsia="Times New Roman" w:cstheme="minorHAnsi"/>
              </w:rPr>
              <w:t>Other</w:t>
            </w:r>
          </w:p>
        </w:tc>
        <w:sdt>
          <w:sdtPr>
            <w:rPr>
              <w:rFonts w:eastAsia="Times New Roman" w:cstheme="minorHAnsi"/>
            </w:rPr>
            <w:id w:val="1888059371"/>
            <w14:checkbox>
              <w14:checked w14:val="0"/>
              <w14:checkedState w14:val="2612" w14:font="MS Gothic"/>
              <w14:uncheckedState w14:val="2610" w14:font="MS Gothic"/>
            </w14:checkbox>
          </w:sdtPr>
          <w:sdtEndPr/>
          <w:sdtContent>
            <w:tc>
              <w:tcPr>
                <w:tcW w:w="436" w:type="dxa"/>
              </w:tcPr>
              <w:p w14:paraId="5E20DD5D" w14:textId="5819C7FB"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bl>
    <w:tbl>
      <w:tblPr>
        <w:tblStyle w:val="TableGrid"/>
        <w:tblpPr w:leftFromText="180" w:rightFromText="180" w:vertAnchor="text" w:tblpY="129"/>
        <w:tblW w:w="10456" w:type="dxa"/>
        <w:tblLook w:val="04A0" w:firstRow="1" w:lastRow="0" w:firstColumn="1" w:lastColumn="0" w:noHBand="0" w:noVBand="1"/>
      </w:tblPr>
      <w:tblGrid>
        <w:gridCol w:w="10456"/>
      </w:tblGrid>
      <w:tr w:rsidR="003D5F06" w:rsidRPr="007670EC" w14:paraId="697B1056" w14:textId="77777777" w:rsidTr="00A0735B">
        <w:trPr>
          <w:trHeight w:hRule="exact" w:val="3686"/>
        </w:trPr>
        <w:tc>
          <w:tcPr>
            <w:tcW w:w="10456" w:type="dxa"/>
          </w:tcPr>
          <w:p w14:paraId="69B70022" w14:textId="77777777" w:rsidR="003D5F06" w:rsidRPr="007670EC" w:rsidRDefault="003D5F06" w:rsidP="003D5F06">
            <w:pPr>
              <w:rPr>
                <w:rFonts w:eastAsia="Times New Roman" w:cstheme="minorHAnsi"/>
                <w:sz w:val="18"/>
                <w:szCs w:val="20"/>
              </w:rPr>
            </w:pPr>
            <w:r w:rsidRPr="007670EC">
              <w:rPr>
                <w:rFonts w:eastAsia="Times New Roman" w:cstheme="minorHAnsi"/>
                <w:sz w:val="18"/>
                <w:szCs w:val="20"/>
              </w:rPr>
              <w:t>Please provide further detail:</w:t>
            </w:r>
          </w:p>
          <w:p w14:paraId="2C8D1795" w14:textId="621D3400" w:rsidR="003D5F06" w:rsidRPr="007670EC" w:rsidRDefault="003D5F06" w:rsidP="003D5F06">
            <w:pPr>
              <w:rPr>
                <w:rFonts w:eastAsia="Times New Roman" w:cstheme="minorHAnsi"/>
              </w:rPr>
            </w:pPr>
            <w:r w:rsidRPr="007670EC">
              <w:rPr>
                <w:rFonts w:eastAsia="Times New Roman" w:cstheme="minorHAnsi"/>
              </w:rPr>
              <w:fldChar w:fldCharType="begin">
                <w:ffData>
                  <w:name w:val="Text5"/>
                  <w:enabled/>
                  <w:calcOnExit w:val="0"/>
                  <w:textInput/>
                </w:ffData>
              </w:fldChar>
            </w:r>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p>
          <w:p w14:paraId="3BCE72F1" w14:textId="77777777" w:rsidR="003D5F06" w:rsidRPr="007670EC" w:rsidRDefault="003D5F06" w:rsidP="003D5F06">
            <w:pPr>
              <w:rPr>
                <w:rFonts w:eastAsia="Times New Roman" w:cstheme="minorHAnsi"/>
              </w:rPr>
            </w:pPr>
          </w:p>
          <w:p w14:paraId="7A1C49C9" w14:textId="77777777" w:rsidR="003D5F06" w:rsidRPr="007670EC" w:rsidRDefault="003D5F06" w:rsidP="003D5F06">
            <w:pPr>
              <w:rPr>
                <w:rFonts w:eastAsia="Times New Roman" w:cstheme="minorHAnsi"/>
              </w:rPr>
            </w:pPr>
          </w:p>
          <w:p w14:paraId="2A4793BD" w14:textId="77777777" w:rsidR="003D5F06" w:rsidRPr="007670EC" w:rsidRDefault="003D5F06" w:rsidP="003D5F06">
            <w:pPr>
              <w:rPr>
                <w:rFonts w:eastAsia="Times New Roman" w:cstheme="minorHAnsi"/>
              </w:rPr>
            </w:pPr>
          </w:p>
          <w:p w14:paraId="16FB8CE9" w14:textId="77777777" w:rsidR="003D5F06" w:rsidRPr="007670EC" w:rsidRDefault="003D5F06" w:rsidP="003D5F06">
            <w:pPr>
              <w:rPr>
                <w:rFonts w:eastAsia="Times New Roman" w:cstheme="minorHAnsi"/>
              </w:rPr>
            </w:pPr>
          </w:p>
          <w:p w14:paraId="4B59728D" w14:textId="77777777" w:rsidR="003D5F06" w:rsidRPr="007670EC" w:rsidRDefault="003D5F06" w:rsidP="003D5F06">
            <w:pPr>
              <w:rPr>
                <w:rFonts w:eastAsia="Times New Roman" w:cstheme="minorHAnsi"/>
              </w:rPr>
            </w:pPr>
          </w:p>
          <w:p w14:paraId="418C75FF" w14:textId="77777777" w:rsidR="003D5F06" w:rsidRPr="007670EC" w:rsidRDefault="003D5F06" w:rsidP="003D5F06">
            <w:pPr>
              <w:rPr>
                <w:rFonts w:eastAsia="Times New Roman" w:cstheme="minorHAnsi"/>
              </w:rPr>
            </w:pPr>
          </w:p>
          <w:p w14:paraId="44978B42" w14:textId="77777777" w:rsidR="003D5F06" w:rsidRPr="007670EC" w:rsidRDefault="003D5F06" w:rsidP="003D5F06">
            <w:pPr>
              <w:rPr>
                <w:rFonts w:eastAsia="Times New Roman" w:cstheme="minorHAnsi"/>
              </w:rPr>
            </w:pPr>
          </w:p>
          <w:p w14:paraId="04C631BB" w14:textId="77777777" w:rsidR="003D5F06" w:rsidRPr="007670EC" w:rsidRDefault="003D5F06" w:rsidP="003D5F06">
            <w:pPr>
              <w:rPr>
                <w:rFonts w:eastAsia="Times New Roman" w:cstheme="minorHAnsi"/>
              </w:rPr>
            </w:pPr>
          </w:p>
          <w:p w14:paraId="426E82BD" w14:textId="77777777" w:rsidR="003D5F06" w:rsidRPr="007670EC" w:rsidRDefault="003D5F06" w:rsidP="003D5F06">
            <w:pPr>
              <w:rPr>
                <w:rFonts w:eastAsia="Times New Roman" w:cstheme="minorHAnsi"/>
              </w:rPr>
            </w:pPr>
          </w:p>
          <w:p w14:paraId="249A6228" w14:textId="77777777" w:rsidR="003D5F06" w:rsidRPr="007670EC" w:rsidRDefault="003D5F06" w:rsidP="003D5F06">
            <w:pPr>
              <w:rPr>
                <w:rFonts w:eastAsia="Times New Roman" w:cstheme="minorHAnsi"/>
              </w:rPr>
            </w:pPr>
          </w:p>
          <w:p w14:paraId="51B455AC" w14:textId="77777777" w:rsidR="003D5F06" w:rsidRPr="007670EC" w:rsidRDefault="003D5F06" w:rsidP="003D5F06">
            <w:pPr>
              <w:rPr>
                <w:rFonts w:eastAsia="Times New Roman" w:cstheme="minorHAnsi"/>
              </w:rPr>
            </w:pPr>
          </w:p>
          <w:p w14:paraId="0E4789B8" w14:textId="77777777" w:rsidR="003D5F06" w:rsidRPr="007670EC" w:rsidRDefault="003D5F06" w:rsidP="003D5F06">
            <w:pPr>
              <w:rPr>
                <w:rFonts w:eastAsia="Times New Roman" w:cstheme="minorHAnsi"/>
              </w:rPr>
            </w:pPr>
          </w:p>
        </w:tc>
      </w:tr>
    </w:tbl>
    <w:p w14:paraId="13EA320A" w14:textId="1560DBF7" w:rsidR="000D25B3" w:rsidRPr="007670EC" w:rsidRDefault="000D25B3" w:rsidP="000D25B3">
      <w:pPr>
        <w:spacing w:before="240" w:after="0"/>
        <w:rPr>
          <w:rFonts w:eastAsia="Times New Roman" w:cstheme="minorHAnsi"/>
        </w:rPr>
      </w:pPr>
      <w:r w:rsidRPr="007670EC">
        <w:rPr>
          <w:rFonts w:eastAsia="Times New Roman" w:cstheme="minorHAnsi"/>
        </w:rPr>
        <w:t>*</w:t>
      </w:r>
      <w:hyperlink r:id="rId18" w:history="1">
        <w:r w:rsidRPr="007670EC">
          <w:rPr>
            <w:rStyle w:val="Hyperlink"/>
            <w:rFonts w:eastAsia="Times New Roman" w:cstheme="minorHAnsi"/>
          </w:rPr>
          <w:t>https://www.ohchr.org/en/indigenous-peoples/consultation-and-free-prior-and-informed-consent-fpic</w:t>
        </w:r>
      </w:hyperlink>
    </w:p>
    <w:p w14:paraId="6A0283F5" w14:textId="10BE2CE6" w:rsidR="0023004B" w:rsidRPr="007670EC" w:rsidRDefault="00A56575" w:rsidP="0023004B">
      <w:pPr>
        <w:spacing w:after="120"/>
        <w:rPr>
          <w:rFonts w:cstheme="minorHAnsi"/>
          <w:b/>
          <w:bCs/>
        </w:rPr>
      </w:pPr>
      <w:r w:rsidRPr="007670EC">
        <w:rPr>
          <w:rFonts w:cstheme="minorHAnsi"/>
          <w:b/>
          <w:bCs/>
        </w:rPr>
        <w:t>Key Terms and definitions</w:t>
      </w:r>
    </w:p>
    <w:tbl>
      <w:tblPr>
        <w:tblStyle w:val="TableGrid"/>
        <w:tblpPr w:leftFromText="180" w:rightFromText="180" w:vertAnchor="text" w:horzAnchor="page" w:tblpX="1366" w:tblpY="4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36"/>
        <w:gridCol w:w="2386"/>
        <w:gridCol w:w="436"/>
        <w:gridCol w:w="2846"/>
        <w:gridCol w:w="436"/>
      </w:tblGrid>
      <w:tr w:rsidR="000969C5" w:rsidRPr="007670EC" w14:paraId="0483026B" w14:textId="77777777" w:rsidTr="00B96C96">
        <w:trPr>
          <w:trHeight w:val="70"/>
        </w:trPr>
        <w:tc>
          <w:tcPr>
            <w:tcW w:w="2689" w:type="dxa"/>
          </w:tcPr>
          <w:p w14:paraId="5A4EBD90" w14:textId="77777777" w:rsidR="000969C5" w:rsidRPr="007670EC" w:rsidRDefault="000969C5" w:rsidP="000969C5">
            <w:pPr>
              <w:spacing w:before="40" w:after="40"/>
              <w:jc w:val="right"/>
              <w:rPr>
                <w:rFonts w:eastAsia="Times New Roman" w:cstheme="minorHAnsi"/>
              </w:rPr>
            </w:pPr>
            <w:r w:rsidRPr="007670EC">
              <w:rPr>
                <w:rFonts w:eastAsia="Times New Roman" w:cstheme="minorHAnsi"/>
              </w:rPr>
              <w:lastRenderedPageBreak/>
              <w:t>Indigenous</w:t>
            </w:r>
          </w:p>
        </w:tc>
        <w:sdt>
          <w:sdtPr>
            <w:rPr>
              <w:rFonts w:eastAsia="Times New Roman" w:cstheme="minorHAnsi"/>
            </w:rPr>
            <w:id w:val="-914322202"/>
            <w14:checkbox>
              <w14:checked w14:val="0"/>
              <w14:checkedState w14:val="2612" w14:font="MS Gothic"/>
              <w14:uncheckedState w14:val="2610" w14:font="MS Gothic"/>
            </w14:checkbox>
          </w:sdtPr>
          <w:sdtEndPr/>
          <w:sdtContent>
            <w:tc>
              <w:tcPr>
                <w:tcW w:w="436" w:type="dxa"/>
              </w:tcPr>
              <w:p w14:paraId="19CB13B5" w14:textId="73D4FAC8" w:rsidR="000969C5" w:rsidRPr="007670EC" w:rsidRDefault="000969C5" w:rsidP="000969C5">
                <w:pPr>
                  <w:spacing w:before="40" w:after="40"/>
                  <w:rPr>
                    <w:rFonts w:eastAsia="Times New Roman" w:cstheme="minorHAnsi"/>
                  </w:rPr>
                </w:pPr>
                <w:r>
                  <w:rPr>
                    <w:rFonts w:ascii="MS Gothic" w:eastAsia="MS Gothic" w:hAnsi="MS Gothic" w:cstheme="minorHAnsi" w:hint="eastAsia"/>
                  </w:rPr>
                  <w:t>☐</w:t>
                </w:r>
              </w:p>
            </w:tc>
          </w:sdtContent>
        </w:sdt>
        <w:tc>
          <w:tcPr>
            <w:tcW w:w="2386" w:type="dxa"/>
          </w:tcPr>
          <w:p w14:paraId="1EBFCACB" w14:textId="77777777" w:rsidR="000969C5" w:rsidRPr="007670EC" w:rsidRDefault="000969C5" w:rsidP="000969C5">
            <w:pPr>
              <w:spacing w:before="40" w:after="40"/>
              <w:jc w:val="right"/>
              <w:rPr>
                <w:rFonts w:eastAsia="Times New Roman" w:cstheme="minorHAnsi"/>
              </w:rPr>
            </w:pPr>
            <w:r w:rsidRPr="007670EC">
              <w:rPr>
                <w:rFonts w:eastAsia="Times New Roman" w:cstheme="minorHAnsi"/>
              </w:rPr>
              <w:t>Ownership</w:t>
            </w:r>
          </w:p>
        </w:tc>
        <w:sdt>
          <w:sdtPr>
            <w:rPr>
              <w:rFonts w:eastAsia="Times New Roman" w:cstheme="minorHAnsi"/>
            </w:rPr>
            <w:id w:val="1349057915"/>
            <w14:checkbox>
              <w14:checked w14:val="0"/>
              <w14:checkedState w14:val="2612" w14:font="MS Gothic"/>
              <w14:uncheckedState w14:val="2610" w14:font="MS Gothic"/>
            </w14:checkbox>
          </w:sdtPr>
          <w:sdtEndPr/>
          <w:sdtContent>
            <w:tc>
              <w:tcPr>
                <w:tcW w:w="436" w:type="dxa"/>
              </w:tcPr>
              <w:p w14:paraId="3ED37E86" w14:textId="34BA8588"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c>
          <w:tcPr>
            <w:tcW w:w="2846" w:type="dxa"/>
          </w:tcPr>
          <w:p w14:paraId="52A9BE09" w14:textId="77777777" w:rsidR="000969C5" w:rsidRPr="007670EC" w:rsidRDefault="000969C5" w:rsidP="000969C5">
            <w:pPr>
              <w:spacing w:before="40" w:after="40"/>
              <w:jc w:val="right"/>
              <w:rPr>
                <w:rFonts w:eastAsia="Times New Roman" w:cstheme="minorHAnsi"/>
              </w:rPr>
            </w:pPr>
            <w:r w:rsidRPr="007670EC">
              <w:rPr>
                <w:rFonts w:eastAsia="Times New Roman" w:cstheme="minorHAnsi"/>
              </w:rPr>
              <w:t>Traditional Owner</w:t>
            </w:r>
          </w:p>
        </w:tc>
        <w:sdt>
          <w:sdtPr>
            <w:rPr>
              <w:rFonts w:eastAsia="Times New Roman" w:cstheme="minorHAnsi"/>
            </w:rPr>
            <w:id w:val="1307980420"/>
            <w14:checkbox>
              <w14:checked w14:val="0"/>
              <w14:checkedState w14:val="2612" w14:font="MS Gothic"/>
              <w14:uncheckedState w14:val="2610" w14:font="MS Gothic"/>
            </w14:checkbox>
          </w:sdtPr>
          <w:sdtEndPr/>
          <w:sdtContent>
            <w:tc>
              <w:tcPr>
                <w:tcW w:w="436" w:type="dxa"/>
              </w:tcPr>
              <w:p w14:paraId="54EC3390" w14:textId="6DF149AD" w:rsidR="000969C5" w:rsidRPr="007670EC" w:rsidRDefault="000969C5" w:rsidP="000969C5">
                <w:pPr>
                  <w:spacing w:before="40" w:after="40"/>
                  <w:rPr>
                    <w:rFonts w:eastAsia="Times New Roman" w:cstheme="minorHAnsi"/>
                  </w:rPr>
                </w:pPr>
                <w:r>
                  <w:rPr>
                    <w:rFonts w:ascii="MS Gothic" w:eastAsia="MS Gothic" w:hAnsi="MS Gothic" w:cstheme="minorHAnsi" w:hint="eastAsia"/>
                  </w:rPr>
                  <w:t>☐</w:t>
                </w:r>
              </w:p>
            </w:tc>
          </w:sdtContent>
        </w:sdt>
      </w:tr>
      <w:tr w:rsidR="000969C5" w:rsidRPr="007670EC" w14:paraId="5DF83232" w14:textId="77777777" w:rsidTr="00B96C96">
        <w:trPr>
          <w:trHeight w:val="218"/>
        </w:trPr>
        <w:tc>
          <w:tcPr>
            <w:tcW w:w="2689" w:type="dxa"/>
          </w:tcPr>
          <w:p w14:paraId="310073F3" w14:textId="77777777" w:rsidR="000969C5" w:rsidRPr="007670EC" w:rsidRDefault="000969C5" w:rsidP="000969C5">
            <w:pPr>
              <w:spacing w:before="40" w:after="40"/>
              <w:jc w:val="right"/>
              <w:rPr>
                <w:rFonts w:eastAsia="Times New Roman" w:cstheme="minorHAnsi"/>
              </w:rPr>
            </w:pPr>
            <w:r w:rsidRPr="007670EC">
              <w:rPr>
                <w:rFonts w:eastAsia="Times New Roman" w:cstheme="minorHAnsi"/>
              </w:rPr>
              <w:t>First Nations</w:t>
            </w:r>
          </w:p>
        </w:tc>
        <w:sdt>
          <w:sdtPr>
            <w:rPr>
              <w:rFonts w:eastAsia="Times New Roman" w:cstheme="minorHAnsi"/>
            </w:rPr>
            <w:id w:val="-1723196055"/>
            <w14:checkbox>
              <w14:checked w14:val="0"/>
              <w14:checkedState w14:val="2612" w14:font="MS Gothic"/>
              <w14:uncheckedState w14:val="2610" w14:font="MS Gothic"/>
            </w14:checkbox>
          </w:sdtPr>
          <w:sdtEndPr/>
          <w:sdtContent>
            <w:tc>
              <w:tcPr>
                <w:tcW w:w="436" w:type="dxa"/>
              </w:tcPr>
              <w:p w14:paraId="796D0A24" w14:textId="4A27C405" w:rsidR="000969C5" w:rsidRPr="007670EC" w:rsidRDefault="000969C5" w:rsidP="000969C5">
                <w:pPr>
                  <w:spacing w:before="40" w:after="40"/>
                  <w:rPr>
                    <w:rFonts w:eastAsia="Times New Roman" w:cstheme="minorHAnsi"/>
                  </w:rPr>
                </w:pPr>
                <w:r>
                  <w:rPr>
                    <w:rFonts w:ascii="MS Gothic" w:eastAsia="MS Gothic" w:hAnsi="MS Gothic" w:cstheme="minorHAnsi" w:hint="eastAsia"/>
                  </w:rPr>
                  <w:t>☐</w:t>
                </w:r>
              </w:p>
            </w:tc>
          </w:sdtContent>
        </w:sdt>
        <w:tc>
          <w:tcPr>
            <w:tcW w:w="2386" w:type="dxa"/>
          </w:tcPr>
          <w:p w14:paraId="672AF140" w14:textId="77777777" w:rsidR="000969C5" w:rsidRPr="007670EC" w:rsidRDefault="000969C5" w:rsidP="000969C5">
            <w:pPr>
              <w:spacing w:before="40" w:after="40"/>
              <w:jc w:val="right"/>
              <w:rPr>
                <w:rFonts w:eastAsia="Times New Roman" w:cstheme="minorHAnsi"/>
              </w:rPr>
            </w:pPr>
            <w:r w:rsidRPr="007670EC">
              <w:rPr>
                <w:rFonts w:eastAsia="Times New Roman" w:cstheme="minorHAnsi"/>
              </w:rPr>
              <w:t>Custodianship</w:t>
            </w:r>
          </w:p>
        </w:tc>
        <w:sdt>
          <w:sdtPr>
            <w:rPr>
              <w:rFonts w:eastAsia="Times New Roman" w:cstheme="minorHAnsi"/>
            </w:rPr>
            <w:id w:val="-448630822"/>
            <w14:checkbox>
              <w14:checked w14:val="0"/>
              <w14:checkedState w14:val="2612" w14:font="MS Gothic"/>
              <w14:uncheckedState w14:val="2610" w14:font="MS Gothic"/>
            </w14:checkbox>
          </w:sdtPr>
          <w:sdtEndPr/>
          <w:sdtContent>
            <w:tc>
              <w:tcPr>
                <w:tcW w:w="436" w:type="dxa"/>
              </w:tcPr>
              <w:p w14:paraId="75760CEC" w14:textId="2CDA62ED"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c>
          <w:tcPr>
            <w:tcW w:w="2846" w:type="dxa"/>
          </w:tcPr>
          <w:p w14:paraId="4CDAB06C" w14:textId="77777777" w:rsidR="000969C5" w:rsidRPr="007670EC" w:rsidRDefault="000969C5" w:rsidP="000969C5">
            <w:pPr>
              <w:spacing w:before="40" w:after="40"/>
              <w:jc w:val="right"/>
              <w:rPr>
                <w:rFonts w:eastAsia="Times New Roman" w:cstheme="minorHAnsi"/>
              </w:rPr>
            </w:pPr>
            <w:r w:rsidRPr="007670EC">
              <w:rPr>
                <w:rFonts w:eastAsia="Times New Roman" w:cstheme="minorHAnsi"/>
              </w:rPr>
              <w:t>Traditional Custodian?</w:t>
            </w:r>
          </w:p>
        </w:tc>
        <w:sdt>
          <w:sdtPr>
            <w:rPr>
              <w:rFonts w:eastAsia="Times New Roman" w:cstheme="minorHAnsi"/>
            </w:rPr>
            <w:id w:val="-1186441493"/>
            <w14:checkbox>
              <w14:checked w14:val="0"/>
              <w14:checkedState w14:val="2612" w14:font="MS Gothic"/>
              <w14:uncheckedState w14:val="2610" w14:font="MS Gothic"/>
            </w14:checkbox>
          </w:sdtPr>
          <w:sdtEndPr/>
          <w:sdtContent>
            <w:tc>
              <w:tcPr>
                <w:tcW w:w="436" w:type="dxa"/>
              </w:tcPr>
              <w:p w14:paraId="7CAEEE48" w14:textId="6B852E98" w:rsidR="000969C5" w:rsidRPr="007670EC" w:rsidRDefault="000969C5" w:rsidP="000969C5">
                <w:pPr>
                  <w:spacing w:before="40" w:after="40"/>
                  <w:rPr>
                    <w:rFonts w:eastAsia="Times New Roman" w:cstheme="minorHAnsi"/>
                  </w:rPr>
                </w:pPr>
                <w:r>
                  <w:rPr>
                    <w:rFonts w:ascii="MS Gothic" w:eastAsia="MS Gothic" w:hAnsi="MS Gothic" w:cstheme="minorHAnsi" w:hint="eastAsia"/>
                  </w:rPr>
                  <w:t>☐</w:t>
                </w:r>
              </w:p>
            </w:tc>
          </w:sdtContent>
        </w:sdt>
      </w:tr>
      <w:tr w:rsidR="000969C5" w:rsidRPr="007670EC" w14:paraId="20C0AECC" w14:textId="77777777" w:rsidTr="00B96C96">
        <w:trPr>
          <w:trHeight w:val="70"/>
        </w:trPr>
        <w:tc>
          <w:tcPr>
            <w:tcW w:w="2689" w:type="dxa"/>
          </w:tcPr>
          <w:p w14:paraId="15AA93B0" w14:textId="77777777" w:rsidR="000969C5" w:rsidRPr="007670EC" w:rsidRDefault="000969C5" w:rsidP="000969C5">
            <w:pPr>
              <w:spacing w:before="40" w:after="40"/>
              <w:jc w:val="right"/>
              <w:rPr>
                <w:rFonts w:eastAsia="Times New Roman" w:cstheme="minorHAnsi"/>
              </w:rPr>
            </w:pPr>
            <w:r w:rsidRPr="007670EC">
              <w:rPr>
                <w:rFonts w:eastAsia="Times New Roman" w:cstheme="minorHAnsi"/>
              </w:rPr>
              <w:t>Aboriginal and Torres Strait Islander</w:t>
            </w:r>
          </w:p>
        </w:tc>
        <w:sdt>
          <w:sdtPr>
            <w:rPr>
              <w:rFonts w:eastAsia="Times New Roman" w:cstheme="minorHAnsi"/>
            </w:rPr>
            <w:id w:val="-449935324"/>
            <w14:checkbox>
              <w14:checked w14:val="0"/>
              <w14:checkedState w14:val="2612" w14:font="MS Gothic"/>
              <w14:uncheckedState w14:val="2610" w14:font="MS Gothic"/>
            </w14:checkbox>
          </w:sdtPr>
          <w:sdtEndPr/>
          <w:sdtContent>
            <w:tc>
              <w:tcPr>
                <w:tcW w:w="436" w:type="dxa"/>
              </w:tcPr>
              <w:p w14:paraId="4BF09384" w14:textId="1E3E1020" w:rsidR="000969C5" w:rsidRPr="007670EC" w:rsidRDefault="000969C5" w:rsidP="000969C5">
                <w:pPr>
                  <w:spacing w:before="40" w:after="40"/>
                  <w:rPr>
                    <w:rFonts w:eastAsia="Times New Roman" w:cstheme="minorHAnsi"/>
                  </w:rPr>
                </w:pPr>
                <w:r>
                  <w:rPr>
                    <w:rFonts w:ascii="MS Gothic" w:eastAsia="MS Gothic" w:hAnsi="MS Gothic" w:cstheme="minorHAnsi" w:hint="eastAsia"/>
                  </w:rPr>
                  <w:t>☐</w:t>
                </w:r>
              </w:p>
            </w:tc>
          </w:sdtContent>
        </w:sdt>
        <w:tc>
          <w:tcPr>
            <w:tcW w:w="2386" w:type="dxa"/>
          </w:tcPr>
          <w:p w14:paraId="6757FADA" w14:textId="77777777" w:rsidR="000969C5" w:rsidRPr="007670EC" w:rsidRDefault="000969C5" w:rsidP="000969C5">
            <w:pPr>
              <w:spacing w:before="40" w:after="40"/>
              <w:rPr>
                <w:rFonts w:eastAsia="Times New Roman" w:cstheme="minorHAnsi"/>
              </w:rPr>
            </w:pPr>
          </w:p>
        </w:tc>
        <w:tc>
          <w:tcPr>
            <w:tcW w:w="436" w:type="dxa"/>
          </w:tcPr>
          <w:p w14:paraId="353F7D79" w14:textId="77777777" w:rsidR="000969C5" w:rsidRPr="007670EC" w:rsidRDefault="000969C5" w:rsidP="000969C5">
            <w:pPr>
              <w:spacing w:before="40" w:after="40"/>
              <w:rPr>
                <w:rFonts w:eastAsia="Times New Roman" w:cstheme="minorHAnsi"/>
              </w:rPr>
            </w:pPr>
          </w:p>
        </w:tc>
        <w:tc>
          <w:tcPr>
            <w:tcW w:w="2846" w:type="dxa"/>
          </w:tcPr>
          <w:p w14:paraId="21D7D44E" w14:textId="77777777" w:rsidR="000969C5" w:rsidRPr="007670EC" w:rsidRDefault="000969C5" w:rsidP="000969C5">
            <w:pPr>
              <w:spacing w:before="40" w:after="40"/>
              <w:jc w:val="right"/>
              <w:rPr>
                <w:rFonts w:eastAsia="Times New Roman" w:cstheme="minorHAnsi"/>
              </w:rPr>
            </w:pPr>
          </w:p>
          <w:p w14:paraId="5FBD6398" w14:textId="57ACF8F6" w:rsidR="000969C5" w:rsidRPr="007670EC" w:rsidRDefault="000969C5" w:rsidP="000969C5">
            <w:pPr>
              <w:spacing w:before="40" w:after="40"/>
              <w:jc w:val="right"/>
              <w:rPr>
                <w:rFonts w:eastAsia="Times New Roman" w:cstheme="minorHAnsi"/>
              </w:rPr>
            </w:pPr>
            <w:r w:rsidRPr="007670EC">
              <w:rPr>
                <w:rFonts w:eastAsia="Times New Roman" w:cstheme="minorHAnsi"/>
              </w:rPr>
              <w:t>Other</w:t>
            </w:r>
          </w:p>
        </w:tc>
        <w:tc>
          <w:tcPr>
            <w:tcW w:w="436" w:type="dxa"/>
          </w:tcPr>
          <w:p w14:paraId="78775D52" w14:textId="77777777" w:rsidR="000969C5" w:rsidRDefault="000969C5" w:rsidP="000969C5">
            <w:pPr>
              <w:spacing w:before="40" w:after="40"/>
              <w:rPr>
                <w:rFonts w:eastAsia="Times New Roman" w:cstheme="minorHAnsi"/>
              </w:rPr>
            </w:pPr>
          </w:p>
          <w:sdt>
            <w:sdtPr>
              <w:rPr>
                <w:rFonts w:eastAsia="Times New Roman" w:cstheme="minorHAnsi"/>
              </w:rPr>
              <w:id w:val="1708751854"/>
              <w14:checkbox>
                <w14:checked w14:val="0"/>
                <w14:checkedState w14:val="2612" w14:font="MS Gothic"/>
                <w14:uncheckedState w14:val="2610" w14:font="MS Gothic"/>
              </w14:checkbox>
            </w:sdtPr>
            <w:sdtEndPr/>
            <w:sdtContent>
              <w:p w14:paraId="7FA2B9D9" w14:textId="59A3B584" w:rsidR="000969C5" w:rsidRPr="007670EC" w:rsidRDefault="000969C5" w:rsidP="000969C5">
                <w:pPr>
                  <w:spacing w:before="40" w:after="40"/>
                  <w:rPr>
                    <w:rFonts w:eastAsia="Times New Roman" w:cstheme="minorHAnsi"/>
                  </w:rPr>
                </w:pPr>
                <w:r>
                  <w:rPr>
                    <w:rFonts w:ascii="MS Gothic" w:eastAsia="MS Gothic" w:hAnsi="MS Gothic" w:cstheme="minorHAnsi" w:hint="eastAsia"/>
                  </w:rPr>
                  <w:t>☐</w:t>
                </w:r>
              </w:p>
            </w:sdtContent>
          </w:sdt>
        </w:tc>
      </w:tr>
    </w:tbl>
    <w:p w14:paraId="59B4541E" w14:textId="0CE6B24A" w:rsidR="00A56575" w:rsidRPr="007670EC" w:rsidRDefault="00935E7E" w:rsidP="007670EC">
      <w:pPr>
        <w:pStyle w:val="ListParagraph"/>
        <w:numPr>
          <w:ilvl w:val="0"/>
          <w:numId w:val="1"/>
        </w:numPr>
        <w:suppressAutoHyphens w:val="0"/>
        <w:spacing w:before="0" w:after="0"/>
        <w:contextualSpacing w:val="0"/>
        <w:rPr>
          <w:rFonts w:eastAsia="Times New Roman" w:cstheme="minorHAnsi"/>
        </w:rPr>
      </w:pPr>
      <w:r w:rsidRPr="007670EC">
        <w:rPr>
          <w:rFonts w:eastAsia="Times New Roman" w:cstheme="minorHAnsi"/>
        </w:rPr>
        <w:t xml:space="preserve"> </w:t>
      </w:r>
      <w:r w:rsidR="00A56575" w:rsidRPr="007670EC">
        <w:rPr>
          <w:rFonts w:eastAsia="Times New Roman" w:cstheme="minorHAnsi"/>
        </w:rPr>
        <w:t xml:space="preserve">Which </w:t>
      </w:r>
      <w:r w:rsidR="001F5DD5" w:rsidRPr="007670EC">
        <w:rPr>
          <w:rFonts w:eastAsia="Times New Roman" w:cstheme="minorHAnsi"/>
        </w:rPr>
        <w:t xml:space="preserve">of the following </w:t>
      </w:r>
      <w:r w:rsidR="00A56575" w:rsidRPr="007670EC">
        <w:rPr>
          <w:rFonts w:eastAsia="Times New Roman" w:cstheme="minorHAnsi"/>
        </w:rPr>
        <w:t xml:space="preserve">terms do you </w:t>
      </w:r>
      <w:proofErr w:type="gramStart"/>
      <w:r w:rsidR="00241493" w:rsidRPr="007670EC">
        <w:rPr>
          <w:rFonts w:eastAsia="Times New Roman" w:cstheme="minorHAnsi"/>
        </w:rPr>
        <w:t>prefer</w:t>
      </w:r>
      <w:r w:rsidR="001F5DD5" w:rsidRPr="007670EC">
        <w:rPr>
          <w:rFonts w:eastAsia="Times New Roman" w:cstheme="minorHAnsi"/>
        </w:rPr>
        <w:t>:</w:t>
      </w:r>
      <w:proofErr w:type="gramEnd"/>
      <w:r w:rsidR="00A56575" w:rsidRPr="007670EC">
        <w:rPr>
          <w:rFonts w:eastAsia="Times New Roman" w:cstheme="minorHAnsi"/>
        </w:rPr>
        <w:t xml:space="preserve"> </w:t>
      </w:r>
    </w:p>
    <w:p w14:paraId="3860A578" w14:textId="77777777" w:rsidR="001F5DD5" w:rsidRPr="007670EC" w:rsidRDefault="001F5DD5" w:rsidP="00AA6A23">
      <w:pPr>
        <w:spacing w:after="0"/>
        <w:ind w:left="1440"/>
        <w:rPr>
          <w:rFonts w:eastAsia="Times New Roman" w:cstheme="minorHAnsi"/>
        </w:rPr>
      </w:pPr>
    </w:p>
    <w:p w14:paraId="36EA5440" w14:textId="77777777" w:rsidR="000D25B3" w:rsidRPr="007670EC" w:rsidRDefault="000D25B3" w:rsidP="00AA6A23">
      <w:pPr>
        <w:spacing w:after="0"/>
        <w:ind w:left="1440"/>
        <w:rPr>
          <w:rFonts w:eastAsia="Times New Roman" w:cstheme="minorHAnsi"/>
        </w:rPr>
      </w:pPr>
    </w:p>
    <w:p w14:paraId="3D70ED82" w14:textId="77777777" w:rsidR="000D25B3" w:rsidRPr="007670EC" w:rsidRDefault="000D25B3" w:rsidP="00AA6A23">
      <w:pPr>
        <w:spacing w:after="0"/>
        <w:ind w:left="1440"/>
        <w:rPr>
          <w:rFonts w:eastAsia="Times New Roman" w:cstheme="minorHAnsi"/>
        </w:rPr>
      </w:pPr>
    </w:p>
    <w:p w14:paraId="3060273F" w14:textId="77777777" w:rsidR="000D25B3" w:rsidRPr="007670EC" w:rsidRDefault="000D25B3" w:rsidP="00AA6A23">
      <w:pPr>
        <w:spacing w:after="0"/>
        <w:ind w:left="1440"/>
        <w:rPr>
          <w:rFonts w:eastAsia="Times New Roman" w:cstheme="minorHAnsi"/>
        </w:rPr>
      </w:pPr>
    </w:p>
    <w:p w14:paraId="531CAB84" w14:textId="77777777" w:rsidR="000D25B3" w:rsidRPr="007670EC" w:rsidRDefault="000D25B3" w:rsidP="00AA6A23">
      <w:pPr>
        <w:spacing w:after="0"/>
        <w:ind w:left="1440"/>
        <w:rPr>
          <w:rFonts w:eastAsia="Times New Roman" w:cstheme="minorHAnsi"/>
        </w:rPr>
      </w:pPr>
    </w:p>
    <w:p w14:paraId="5102E284" w14:textId="77777777" w:rsidR="000D25B3" w:rsidRPr="007670EC" w:rsidRDefault="000D25B3" w:rsidP="00AA6A23">
      <w:pPr>
        <w:spacing w:after="0"/>
        <w:ind w:left="1440"/>
        <w:rPr>
          <w:rFonts w:eastAsia="Times New Roman" w:cstheme="minorHAnsi"/>
        </w:rPr>
      </w:pPr>
    </w:p>
    <w:p w14:paraId="6CAEE960" w14:textId="29BE5E2E" w:rsidR="000D25B3" w:rsidRPr="007670EC" w:rsidRDefault="000D25B3" w:rsidP="00632E40">
      <w:pPr>
        <w:spacing w:after="0"/>
        <w:rPr>
          <w:rFonts w:eastAsia="Times New Roman" w:cstheme="minorHAnsi"/>
        </w:rPr>
        <w:sectPr w:rsidR="000D25B3" w:rsidRPr="007670EC" w:rsidSect="004B0AFB">
          <w:footerReference w:type="default" r:id="rId19"/>
          <w:pgSz w:w="11906" w:h="16838"/>
          <w:pgMar w:top="720" w:right="720" w:bottom="720" w:left="720" w:header="737" w:footer="113" w:gutter="0"/>
          <w:cols w:space="708"/>
          <w:docGrid w:linePitch="360"/>
        </w:sectPr>
      </w:pPr>
    </w:p>
    <w:tbl>
      <w:tblPr>
        <w:tblStyle w:val="TableGrid"/>
        <w:tblpPr w:leftFromText="180" w:rightFromText="180" w:vertAnchor="text" w:horzAnchor="margin" w:tblpY="51"/>
        <w:tblW w:w="10456" w:type="dxa"/>
        <w:tblLook w:val="04A0" w:firstRow="1" w:lastRow="0" w:firstColumn="1" w:lastColumn="0" w:noHBand="0" w:noVBand="1"/>
      </w:tblPr>
      <w:tblGrid>
        <w:gridCol w:w="10456"/>
      </w:tblGrid>
      <w:tr w:rsidR="004253F4" w:rsidRPr="007670EC" w14:paraId="23FC6631" w14:textId="77777777" w:rsidTr="00A0735B">
        <w:trPr>
          <w:trHeight w:hRule="exact" w:val="3686"/>
        </w:trPr>
        <w:tc>
          <w:tcPr>
            <w:tcW w:w="10456" w:type="dxa"/>
          </w:tcPr>
          <w:p w14:paraId="55E415C2" w14:textId="77777777" w:rsidR="004253F4" w:rsidRPr="007670EC" w:rsidRDefault="004253F4" w:rsidP="004253F4">
            <w:pPr>
              <w:rPr>
                <w:rFonts w:eastAsia="Times New Roman" w:cstheme="minorHAnsi"/>
                <w:sz w:val="18"/>
                <w:szCs w:val="20"/>
              </w:rPr>
            </w:pPr>
            <w:r w:rsidRPr="007670EC">
              <w:rPr>
                <w:rFonts w:eastAsia="Times New Roman" w:cstheme="minorHAnsi"/>
                <w:sz w:val="18"/>
                <w:szCs w:val="20"/>
              </w:rPr>
              <w:t>Please provide further detail:</w:t>
            </w:r>
          </w:p>
          <w:p w14:paraId="2A2385C0" w14:textId="3B2EB98D" w:rsidR="004253F4" w:rsidRPr="007670EC" w:rsidRDefault="004253F4" w:rsidP="004253F4">
            <w:pPr>
              <w:rPr>
                <w:rFonts w:eastAsia="Times New Roman" w:cstheme="minorHAnsi"/>
              </w:rPr>
            </w:pPr>
            <w:r w:rsidRPr="007670EC">
              <w:rPr>
                <w:rFonts w:eastAsia="Times New Roman" w:cstheme="minorHAnsi"/>
              </w:rPr>
              <w:fldChar w:fldCharType="begin">
                <w:ffData>
                  <w:name w:val="Text5"/>
                  <w:enabled/>
                  <w:calcOnExit w:val="0"/>
                  <w:textInput/>
                </w:ffData>
              </w:fldChar>
            </w:r>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p>
          <w:p w14:paraId="2FCEDB29" w14:textId="77777777" w:rsidR="004253F4" w:rsidRPr="007670EC" w:rsidRDefault="004253F4" w:rsidP="004253F4">
            <w:pPr>
              <w:rPr>
                <w:rFonts w:eastAsia="Times New Roman" w:cstheme="minorHAnsi"/>
              </w:rPr>
            </w:pPr>
          </w:p>
          <w:p w14:paraId="2DBA8784" w14:textId="77777777" w:rsidR="004253F4" w:rsidRPr="007670EC" w:rsidRDefault="004253F4" w:rsidP="004253F4">
            <w:pPr>
              <w:rPr>
                <w:rFonts w:eastAsia="Times New Roman" w:cstheme="minorHAnsi"/>
              </w:rPr>
            </w:pPr>
          </w:p>
          <w:p w14:paraId="67EDA1B3" w14:textId="77777777" w:rsidR="004253F4" w:rsidRPr="007670EC" w:rsidRDefault="004253F4" w:rsidP="004253F4">
            <w:pPr>
              <w:rPr>
                <w:rFonts w:eastAsia="Times New Roman" w:cstheme="minorHAnsi"/>
              </w:rPr>
            </w:pPr>
          </w:p>
          <w:p w14:paraId="22614C8F" w14:textId="77777777" w:rsidR="004253F4" w:rsidRPr="007670EC" w:rsidRDefault="004253F4" w:rsidP="004253F4">
            <w:pPr>
              <w:rPr>
                <w:rFonts w:eastAsia="Times New Roman" w:cstheme="minorHAnsi"/>
              </w:rPr>
            </w:pPr>
          </w:p>
          <w:p w14:paraId="09C2DF72" w14:textId="77777777" w:rsidR="004253F4" w:rsidRPr="007670EC" w:rsidRDefault="004253F4" w:rsidP="004253F4">
            <w:pPr>
              <w:rPr>
                <w:rFonts w:eastAsia="Times New Roman" w:cstheme="minorHAnsi"/>
              </w:rPr>
            </w:pPr>
          </w:p>
          <w:p w14:paraId="1402D58F" w14:textId="77777777" w:rsidR="004253F4" w:rsidRPr="007670EC" w:rsidRDefault="004253F4" w:rsidP="004253F4">
            <w:pPr>
              <w:rPr>
                <w:rFonts w:eastAsia="Times New Roman" w:cstheme="minorHAnsi"/>
              </w:rPr>
            </w:pPr>
          </w:p>
          <w:p w14:paraId="4BC78AD1" w14:textId="77777777" w:rsidR="004253F4" w:rsidRPr="007670EC" w:rsidRDefault="004253F4" w:rsidP="004253F4">
            <w:pPr>
              <w:rPr>
                <w:rFonts w:eastAsia="Times New Roman" w:cstheme="minorHAnsi"/>
              </w:rPr>
            </w:pPr>
          </w:p>
          <w:p w14:paraId="412552C9" w14:textId="77777777" w:rsidR="004253F4" w:rsidRPr="007670EC" w:rsidRDefault="004253F4" w:rsidP="004253F4">
            <w:pPr>
              <w:rPr>
                <w:rFonts w:eastAsia="Times New Roman" w:cstheme="minorHAnsi"/>
              </w:rPr>
            </w:pPr>
          </w:p>
          <w:p w14:paraId="4FE5C136" w14:textId="77777777" w:rsidR="004253F4" w:rsidRPr="007670EC" w:rsidRDefault="004253F4" w:rsidP="004253F4">
            <w:pPr>
              <w:rPr>
                <w:rFonts w:eastAsia="Times New Roman" w:cstheme="minorHAnsi"/>
              </w:rPr>
            </w:pPr>
          </w:p>
          <w:p w14:paraId="3C320670" w14:textId="77777777" w:rsidR="004253F4" w:rsidRPr="007670EC" w:rsidRDefault="004253F4" w:rsidP="004253F4">
            <w:pPr>
              <w:rPr>
                <w:rFonts w:eastAsia="Times New Roman" w:cstheme="minorHAnsi"/>
              </w:rPr>
            </w:pPr>
          </w:p>
          <w:p w14:paraId="662DDE03" w14:textId="77777777" w:rsidR="004253F4" w:rsidRPr="007670EC" w:rsidRDefault="004253F4" w:rsidP="004253F4">
            <w:pPr>
              <w:rPr>
                <w:rFonts w:eastAsia="Times New Roman" w:cstheme="minorHAnsi"/>
              </w:rPr>
            </w:pPr>
          </w:p>
          <w:p w14:paraId="08AB0571" w14:textId="77777777" w:rsidR="004253F4" w:rsidRPr="007670EC" w:rsidRDefault="004253F4" w:rsidP="004253F4">
            <w:pPr>
              <w:rPr>
                <w:rFonts w:eastAsia="Times New Roman" w:cstheme="minorHAnsi"/>
              </w:rPr>
            </w:pPr>
          </w:p>
        </w:tc>
      </w:tr>
    </w:tbl>
    <w:p w14:paraId="176889F3" w14:textId="3689BB4A" w:rsidR="00A56575" w:rsidRPr="007670EC" w:rsidRDefault="004253F4" w:rsidP="008E7053">
      <w:pPr>
        <w:spacing w:before="240"/>
        <w:rPr>
          <w:rFonts w:cstheme="minorHAnsi"/>
          <w:u w:val="single"/>
        </w:rPr>
      </w:pPr>
      <w:r w:rsidRPr="007670EC" w:rsidDel="003D5F06">
        <w:rPr>
          <w:rFonts w:eastAsia="Times New Roman" w:cstheme="minorHAnsi"/>
        </w:rPr>
        <w:t xml:space="preserve"> </w:t>
      </w:r>
      <w:r w:rsidR="00A56575" w:rsidRPr="007670EC">
        <w:rPr>
          <w:rFonts w:cstheme="minorHAnsi"/>
          <w:u w:val="single"/>
        </w:rPr>
        <w:t>Communal ownership</w:t>
      </w:r>
    </w:p>
    <w:p w14:paraId="46A92A6E" w14:textId="0CF4EBDA" w:rsidR="00C377FB" w:rsidRPr="007670EC" w:rsidRDefault="00A56575" w:rsidP="007670EC">
      <w:pPr>
        <w:pStyle w:val="ListParagraph"/>
        <w:numPr>
          <w:ilvl w:val="0"/>
          <w:numId w:val="1"/>
        </w:numPr>
        <w:suppressAutoHyphens w:val="0"/>
        <w:spacing w:before="0" w:after="120"/>
        <w:contextualSpacing w:val="0"/>
        <w:rPr>
          <w:rFonts w:eastAsia="Times New Roman" w:cstheme="minorHAnsi"/>
        </w:rPr>
      </w:pPr>
      <w:r w:rsidRPr="007670EC">
        <w:rPr>
          <w:rFonts w:eastAsia="Times New Roman" w:cstheme="minorHAnsi"/>
        </w:rPr>
        <w:t xml:space="preserve">How </w:t>
      </w:r>
      <w:r w:rsidR="000969C5">
        <w:rPr>
          <w:rFonts w:eastAsia="Times New Roman" w:cstheme="minorHAnsi"/>
        </w:rPr>
        <w:t>do you want</w:t>
      </w:r>
      <w:r w:rsidR="000969C5" w:rsidRPr="007670EC">
        <w:rPr>
          <w:rFonts w:eastAsia="Times New Roman" w:cstheme="minorHAnsi"/>
        </w:rPr>
        <w:t xml:space="preserve"> </w:t>
      </w:r>
      <w:r w:rsidRPr="007670EC">
        <w:rPr>
          <w:rFonts w:eastAsia="Times New Roman" w:cstheme="minorHAnsi"/>
        </w:rPr>
        <w:t xml:space="preserve">communal custodianship/ownership of ICIP </w:t>
      </w:r>
      <w:r w:rsidR="000969C5">
        <w:rPr>
          <w:rFonts w:eastAsia="Times New Roman" w:cstheme="minorHAnsi"/>
        </w:rPr>
        <w:t xml:space="preserve">to </w:t>
      </w:r>
      <w:r w:rsidRPr="007670EC">
        <w:rPr>
          <w:rFonts w:eastAsia="Times New Roman" w:cstheme="minorHAnsi"/>
        </w:rPr>
        <w:t>be recognised when several families may have rights to a design/symbol/style/story?</w:t>
      </w:r>
    </w:p>
    <w:tbl>
      <w:tblPr>
        <w:tblStyle w:val="TableGrid"/>
        <w:tblW w:w="0" w:type="auto"/>
        <w:tblLook w:val="04A0" w:firstRow="1" w:lastRow="0" w:firstColumn="1" w:lastColumn="0" w:noHBand="0" w:noVBand="1"/>
      </w:tblPr>
      <w:tblGrid>
        <w:gridCol w:w="10456"/>
      </w:tblGrid>
      <w:tr w:rsidR="00C377FB" w:rsidRPr="007670EC" w14:paraId="65111009" w14:textId="77777777" w:rsidTr="00A0735B">
        <w:trPr>
          <w:trHeight w:hRule="exact" w:val="2268"/>
        </w:trPr>
        <w:tc>
          <w:tcPr>
            <w:tcW w:w="10456" w:type="dxa"/>
          </w:tcPr>
          <w:p w14:paraId="6218D5DF" w14:textId="7FDF1C9E" w:rsidR="00C377FB" w:rsidRPr="007670EC" w:rsidRDefault="00C377FB" w:rsidP="00C377FB">
            <w:pPr>
              <w:rPr>
                <w:rFonts w:eastAsia="Times New Roman" w:cstheme="minorHAnsi"/>
              </w:rPr>
            </w:pPr>
            <w:r w:rsidRPr="007670EC">
              <w:rPr>
                <w:rFonts w:eastAsia="Times New Roman" w:cstheme="minorHAnsi"/>
              </w:rPr>
              <w:fldChar w:fldCharType="begin">
                <w:ffData>
                  <w:name w:val="Text5"/>
                  <w:enabled/>
                  <w:calcOnExit w:val="0"/>
                  <w:textInput/>
                </w:ffData>
              </w:fldChar>
            </w:r>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p>
          <w:p w14:paraId="6DD1AAF2" w14:textId="77777777" w:rsidR="00C377FB" w:rsidRPr="007670EC" w:rsidRDefault="00C377FB" w:rsidP="00C377FB">
            <w:pPr>
              <w:rPr>
                <w:rFonts w:eastAsia="Times New Roman" w:cstheme="minorHAnsi"/>
              </w:rPr>
            </w:pPr>
          </w:p>
          <w:p w14:paraId="1F97E513" w14:textId="77777777" w:rsidR="00C377FB" w:rsidRPr="007670EC" w:rsidRDefault="00C377FB" w:rsidP="00C377FB">
            <w:pPr>
              <w:rPr>
                <w:rFonts w:eastAsia="Times New Roman" w:cstheme="minorHAnsi"/>
              </w:rPr>
            </w:pPr>
          </w:p>
          <w:p w14:paraId="5D1413C6" w14:textId="1161F54F" w:rsidR="00C377FB" w:rsidRPr="007670EC" w:rsidRDefault="00C377FB" w:rsidP="00C377FB">
            <w:pPr>
              <w:rPr>
                <w:rFonts w:eastAsia="Times New Roman" w:cstheme="minorHAnsi"/>
              </w:rPr>
            </w:pPr>
          </w:p>
          <w:p w14:paraId="760C949D" w14:textId="77777777" w:rsidR="00C377FB" w:rsidRPr="007670EC" w:rsidRDefault="00C377FB" w:rsidP="00C377FB">
            <w:pPr>
              <w:rPr>
                <w:rFonts w:eastAsia="Times New Roman" w:cstheme="minorHAnsi"/>
              </w:rPr>
            </w:pPr>
          </w:p>
          <w:p w14:paraId="664782DF" w14:textId="1157A059" w:rsidR="00C377FB" w:rsidRPr="007670EC" w:rsidRDefault="00C377FB" w:rsidP="00C377FB">
            <w:pPr>
              <w:rPr>
                <w:rFonts w:eastAsia="Times New Roman" w:cstheme="minorHAnsi"/>
              </w:rPr>
            </w:pPr>
          </w:p>
          <w:p w14:paraId="69AF28C2" w14:textId="77777777" w:rsidR="0023004B" w:rsidRPr="007670EC" w:rsidRDefault="0023004B" w:rsidP="00C377FB">
            <w:pPr>
              <w:rPr>
                <w:rFonts w:eastAsia="Times New Roman" w:cstheme="minorHAnsi"/>
              </w:rPr>
            </w:pPr>
          </w:p>
          <w:p w14:paraId="54BCABA1" w14:textId="77777777" w:rsidR="00C377FB" w:rsidRPr="007670EC" w:rsidRDefault="00C377FB" w:rsidP="00C377FB">
            <w:pPr>
              <w:rPr>
                <w:rFonts w:eastAsia="Times New Roman" w:cstheme="minorHAnsi"/>
              </w:rPr>
            </w:pPr>
          </w:p>
        </w:tc>
      </w:tr>
    </w:tbl>
    <w:p w14:paraId="3A80D376" w14:textId="2B08C23E" w:rsidR="00C377FB" w:rsidRPr="007670EC" w:rsidRDefault="00A56575" w:rsidP="007670EC">
      <w:pPr>
        <w:pStyle w:val="ListParagraph"/>
        <w:numPr>
          <w:ilvl w:val="0"/>
          <w:numId w:val="1"/>
        </w:numPr>
        <w:suppressAutoHyphens w:val="0"/>
        <w:spacing w:before="120" w:after="120"/>
        <w:contextualSpacing w:val="0"/>
        <w:rPr>
          <w:rFonts w:eastAsia="Times New Roman" w:cstheme="minorHAnsi"/>
        </w:rPr>
      </w:pPr>
      <w:r w:rsidRPr="007670EC">
        <w:rPr>
          <w:rFonts w:eastAsia="Times New Roman" w:cstheme="minorHAnsi"/>
        </w:rPr>
        <w:t xml:space="preserve">How </w:t>
      </w:r>
      <w:r w:rsidR="000969C5">
        <w:rPr>
          <w:rFonts w:eastAsia="Times New Roman" w:cstheme="minorHAnsi"/>
        </w:rPr>
        <w:t>do you want</w:t>
      </w:r>
      <w:r w:rsidR="000969C5" w:rsidRPr="007670EC">
        <w:rPr>
          <w:rFonts w:eastAsia="Times New Roman" w:cstheme="minorHAnsi"/>
        </w:rPr>
        <w:t xml:space="preserve"> </w:t>
      </w:r>
      <w:r w:rsidRPr="007670EC">
        <w:rPr>
          <w:rFonts w:eastAsia="Times New Roman" w:cstheme="minorHAnsi"/>
        </w:rPr>
        <w:t xml:space="preserve">decisions to approve the use of ICIP </w:t>
      </w:r>
      <w:r w:rsidR="000969C5">
        <w:rPr>
          <w:rFonts w:eastAsia="Times New Roman" w:cstheme="minorHAnsi"/>
        </w:rPr>
        <w:t xml:space="preserve">to </w:t>
      </w:r>
      <w:r w:rsidRPr="007670EC">
        <w:rPr>
          <w:rFonts w:eastAsia="Times New Roman" w:cstheme="minorHAnsi"/>
        </w:rPr>
        <w:t>be made?</w:t>
      </w:r>
    </w:p>
    <w:tbl>
      <w:tblPr>
        <w:tblStyle w:val="TableGrid"/>
        <w:tblW w:w="0" w:type="auto"/>
        <w:tblLook w:val="04A0" w:firstRow="1" w:lastRow="0" w:firstColumn="1" w:lastColumn="0" w:noHBand="0" w:noVBand="1"/>
      </w:tblPr>
      <w:tblGrid>
        <w:gridCol w:w="10456"/>
      </w:tblGrid>
      <w:tr w:rsidR="00C377FB" w:rsidRPr="007670EC" w14:paraId="0A6717C9" w14:textId="77777777" w:rsidTr="00A0735B">
        <w:trPr>
          <w:trHeight w:hRule="exact" w:val="2268"/>
        </w:trPr>
        <w:tc>
          <w:tcPr>
            <w:tcW w:w="10456" w:type="dxa"/>
          </w:tcPr>
          <w:p w14:paraId="3A38C446" w14:textId="6AC9FD05" w:rsidR="00C377FB" w:rsidRPr="007670EC" w:rsidRDefault="00C377FB" w:rsidP="00C377FB">
            <w:pPr>
              <w:rPr>
                <w:rFonts w:eastAsia="Times New Roman" w:cstheme="minorHAnsi"/>
              </w:rPr>
            </w:pPr>
            <w:r w:rsidRPr="007670EC">
              <w:rPr>
                <w:rFonts w:eastAsia="Times New Roman" w:cstheme="minorHAnsi"/>
              </w:rPr>
              <w:fldChar w:fldCharType="begin">
                <w:ffData>
                  <w:name w:val="Text6"/>
                  <w:enabled/>
                  <w:calcOnExit w:val="0"/>
                  <w:textInput/>
                </w:ffData>
              </w:fldChar>
            </w:r>
            <w:bookmarkStart w:id="2" w:name="Text6"/>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bookmarkEnd w:id="2"/>
          </w:p>
          <w:p w14:paraId="45CA1BD7" w14:textId="77777777" w:rsidR="00C377FB" w:rsidRPr="007670EC" w:rsidRDefault="00C377FB" w:rsidP="00C377FB">
            <w:pPr>
              <w:rPr>
                <w:rFonts w:eastAsia="Times New Roman" w:cstheme="minorHAnsi"/>
              </w:rPr>
            </w:pPr>
          </w:p>
          <w:p w14:paraId="524FAE9A" w14:textId="77777777" w:rsidR="00C377FB" w:rsidRPr="007670EC" w:rsidRDefault="00C377FB" w:rsidP="00C377FB">
            <w:pPr>
              <w:rPr>
                <w:rFonts w:eastAsia="Times New Roman" w:cstheme="minorHAnsi"/>
              </w:rPr>
            </w:pPr>
          </w:p>
          <w:p w14:paraId="137F9B47" w14:textId="77777777" w:rsidR="00C377FB" w:rsidRPr="007670EC" w:rsidRDefault="00C377FB" w:rsidP="00C377FB">
            <w:pPr>
              <w:rPr>
                <w:rFonts w:eastAsia="Times New Roman" w:cstheme="minorHAnsi"/>
              </w:rPr>
            </w:pPr>
          </w:p>
          <w:p w14:paraId="16FE09FF" w14:textId="77777777" w:rsidR="00C377FB" w:rsidRPr="007670EC" w:rsidRDefault="00C377FB" w:rsidP="00C377FB">
            <w:pPr>
              <w:rPr>
                <w:rFonts w:eastAsia="Times New Roman" w:cstheme="minorHAnsi"/>
              </w:rPr>
            </w:pPr>
          </w:p>
          <w:p w14:paraId="5B5DC91B" w14:textId="77777777" w:rsidR="00C377FB" w:rsidRPr="007670EC" w:rsidRDefault="00C377FB" w:rsidP="00C377FB">
            <w:pPr>
              <w:rPr>
                <w:rFonts w:eastAsia="Times New Roman" w:cstheme="minorHAnsi"/>
              </w:rPr>
            </w:pPr>
          </w:p>
          <w:p w14:paraId="6290FC83" w14:textId="77777777" w:rsidR="00C377FB" w:rsidRPr="007670EC" w:rsidRDefault="00C377FB" w:rsidP="00C377FB">
            <w:pPr>
              <w:rPr>
                <w:rFonts w:eastAsia="Times New Roman" w:cstheme="minorHAnsi"/>
              </w:rPr>
            </w:pPr>
          </w:p>
          <w:p w14:paraId="7D1ADB96" w14:textId="37F8E5B4" w:rsidR="00C377FB" w:rsidRPr="007670EC" w:rsidRDefault="00C377FB" w:rsidP="00C377FB">
            <w:pPr>
              <w:rPr>
                <w:rFonts w:eastAsia="Times New Roman" w:cstheme="minorHAnsi"/>
              </w:rPr>
            </w:pPr>
          </w:p>
        </w:tc>
      </w:tr>
    </w:tbl>
    <w:p w14:paraId="6DF841CE" w14:textId="77777777" w:rsidR="00260579" w:rsidRPr="00260579" w:rsidRDefault="00260579" w:rsidP="00260579">
      <w:pPr>
        <w:spacing w:before="120" w:after="120"/>
        <w:rPr>
          <w:rFonts w:eastAsia="Times New Roman" w:cstheme="minorHAnsi"/>
        </w:rPr>
      </w:pPr>
    </w:p>
    <w:p w14:paraId="17D30D7E" w14:textId="77777777" w:rsidR="00260579" w:rsidRDefault="00260579">
      <w:pPr>
        <w:rPr>
          <w:rFonts w:eastAsia="Times New Roman" w:cstheme="minorHAnsi"/>
          <w:color w:val="000000" w:themeColor="text1"/>
        </w:rPr>
      </w:pPr>
      <w:r>
        <w:rPr>
          <w:rFonts w:eastAsia="Times New Roman" w:cstheme="minorHAnsi"/>
        </w:rPr>
        <w:br w:type="page"/>
      </w:r>
    </w:p>
    <w:p w14:paraId="024AF33B" w14:textId="0A109945" w:rsidR="00C377FB" w:rsidRPr="007670EC" w:rsidRDefault="00A56575" w:rsidP="007670EC">
      <w:pPr>
        <w:pStyle w:val="ListParagraph"/>
        <w:numPr>
          <w:ilvl w:val="0"/>
          <w:numId w:val="1"/>
        </w:numPr>
        <w:suppressAutoHyphens w:val="0"/>
        <w:spacing w:before="120" w:after="120"/>
        <w:contextualSpacing w:val="0"/>
        <w:rPr>
          <w:rFonts w:eastAsia="Times New Roman" w:cstheme="minorHAnsi"/>
        </w:rPr>
      </w:pPr>
      <w:r w:rsidRPr="007670EC">
        <w:rPr>
          <w:rFonts w:eastAsia="Times New Roman" w:cstheme="minorHAnsi"/>
        </w:rPr>
        <w:lastRenderedPageBreak/>
        <w:t xml:space="preserve">How </w:t>
      </w:r>
      <w:r w:rsidR="000969C5">
        <w:rPr>
          <w:rFonts w:eastAsia="Times New Roman" w:cstheme="minorHAnsi"/>
        </w:rPr>
        <w:t>do you want</w:t>
      </w:r>
      <w:r w:rsidR="000969C5" w:rsidRPr="007670EC">
        <w:rPr>
          <w:rFonts w:eastAsia="Times New Roman" w:cstheme="minorHAnsi"/>
        </w:rPr>
        <w:t xml:space="preserve"> </w:t>
      </w:r>
      <w:r w:rsidRPr="007670EC">
        <w:rPr>
          <w:rFonts w:eastAsia="Times New Roman" w:cstheme="minorHAnsi"/>
        </w:rPr>
        <w:t>free, prior</w:t>
      </w:r>
      <w:r w:rsidR="00952D4D" w:rsidRPr="007670EC">
        <w:rPr>
          <w:rFonts w:eastAsia="Times New Roman" w:cstheme="minorHAnsi"/>
        </w:rPr>
        <w:t xml:space="preserve"> and informed</w:t>
      </w:r>
      <w:r w:rsidRPr="007670EC">
        <w:rPr>
          <w:rFonts w:eastAsia="Times New Roman" w:cstheme="minorHAnsi"/>
        </w:rPr>
        <w:t xml:space="preserve"> consent </w:t>
      </w:r>
      <w:r w:rsidR="000969C5">
        <w:rPr>
          <w:rFonts w:eastAsia="Times New Roman" w:cstheme="minorHAnsi"/>
        </w:rPr>
        <w:t xml:space="preserve">to </w:t>
      </w:r>
      <w:r w:rsidRPr="007670EC">
        <w:rPr>
          <w:rFonts w:eastAsia="Times New Roman" w:cstheme="minorHAnsi"/>
        </w:rPr>
        <w:t xml:space="preserve">be ensured? </w:t>
      </w:r>
    </w:p>
    <w:tbl>
      <w:tblPr>
        <w:tblStyle w:val="TableGrid"/>
        <w:tblW w:w="0" w:type="auto"/>
        <w:tblLook w:val="04A0" w:firstRow="1" w:lastRow="0" w:firstColumn="1" w:lastColumn="0" w:noHBand="0" w:noVBand="1"/>
      </w:tblPr>
      <w:tblGrid>
        <w:gridCol w:w="10456"/>
      </w:tblGrid>
      <w:tr w:rsidR="00C377FB" w:rsidRPr="007670EC" w14:paraId="586E0793" w14:textId="77777777" w:rsidTr="00A0735B">
        <w:trPr>
          <w:trHeight w:hRule="exact" w:val="2268"/>
        </w:trPr>
        <w:tc>
          <w:tcPr>
            <w:tcW w:w="10456" w:type="dxa"/>
          </w:tcPr>
          <w:p w14:paraId="7691036A" w14:textId="46B0B4A6" w:rsidR="00C377FB" w:rsidRPr="007670EC" w:rsidRDefault="00C377FB" w:rsidP="00C377FB">
            <w:pPr>
              <w:rPr>
                <w:rFonts w:eastAsia="Times New Roman" w:cstheme="minorHAnsi"/>
              </w:rPr>
            </w:pPr>
            <w:r w:rsidRPr="007670EC">
              <w:rPr>
                <w:rFonts w:eastAsia="Times New Roman" w:cstheme="minorHAnsi"/>
              </w:rPr>
              <w:fldChar w:fldCharType="begin">
                <w:ffData>
                  <w:name w:val="Text6"/>
                  <w:enabled/>
                  <w:calcOnExit w:val="0"/>
                  <w:textInput/>
                </w:ffData>
              </w:fldChar>
            </w:r>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p>
          <w:p w14:paraId="343CF9C9" w14:textId="77777777" w:rsidR="00C377FB" w:rsidRPr="007670EC" w:rsidRDefault="00C377FB" w:rsidP="00C377FB">
            <w:pPr>
              <w:rPr>
                <w:rFonts w:eastAsia="Times New Roman" w:cstheme="minorHAnsi"/>
              </w:rPr>
            </w:pPr>
          </w:p>
          <w:p w14:paraId="22476CA9" w14:textId="77777777" w:rsidR="00C377FB" w:rsidRPr="007670EC" w:rsidRDefault="00C377FB" w:rsidP="00C377FB">
            <w:pPr>
              <w:rPr>
                <w:rFonts w:eastAsia="Times New Roman" w:cstheme="minorHAnsi"/>
              </w:rPr>
            </w:pPr>
          </w:p>
          <w:p w14:paraId="292064AA" w14:textId="77777777" w:rsidR="00C377FB" w:rsidRPr="007670EC" w:rsidRDefault="00C377FB" w:rsidP="00C377FB">
            <w:pPr>
              <w:rPr>
                <w:rFonts w:eastAsia="Times New Roman" w:cstheme="minorHAnsi"/>
              </w:rPr>
            </w:pPr>
          </w:p>
          <w:p w14:paraId="5AC29C5B" w14:textId="77777777" w:rsidR="00C377FB" w:rsidRPr="007670EC" w:rsidRDefault="00C377FB" w:rsidP="00C377FB">
            <w:pPr>
              <w:rPr>
                <w:rFonts w:eastAsia="Times New Roman" w:cstheme="minorHAnsi"/>
              </w:rPr>
            </w:pPr>
          </w:p>
          <w:p w14:paraId="76F53DA6" w14:textId="77777777" w:rsidR="00C377FB" w:rsidRPr="007670EC" w:rsidRDefault="00C377FB" w:rsidP="00C377FB">
            <w:pPr>
              <w:rPr>
                <w:rFonts w:eastAsia="Times New Roman" w:cstheme="minorHAnsi"/>
              </w:rPr>
            </w:pPr>
          </w:p>
          <w:p w14:paraId="394B0D67" w14:textId="77777777" w:rsidR="00C377FB" w:rsidRPr="007670EC" w:rsidRDefault="00C377FB" w:rsidP="00C377FB">
            <w:pPr>
              <w:rPr>
                <w:rFonts w:eastAsia="Times New Roman" w:cstheme="minorHAnsi"/>
              </w:rPr>
            </w:pPr>
          </w:p>
          <w:p w14:paraId="68E5F17C" w14:textId="77777777" w:rsidR="00C377FB" w:rsidRPr="007670EC" w:rsidRDefault="00C377FB" w:rsidP="00C377FB">
            <w:pPr>
              <w:rPr>
                <w:rFonts w:eastAsia="Times New Roman" w:cstheme="minorHAnsi"/>
              </w:rPr>
            </w:pPr>
          </w:p>
        </w:tc>
      </w:tr>
    </w:tbl>
    <w:p w14:paraId="204515B4" w14:textId="4842A809" w:rsidR="00C377FB" w:rsidRPr="007670EC" w:rsidRDefault="00A56575" w:rsidP="007670EC">
      <w:pPr>
        <w:pStyle w:val="ListParagraph"/>
        <w:numPr>
          <w:ilvl w:val="0"/>
          <w:numId w:val="1"/>
        </w:numPr>
        <w:suppressAutoHyphens w:val="0"/>
        <w:spacing w:before="120" w:after="120"/>
        <w:contextualSpacing w:val="0"/>
        <w:rPr>
          <w:rFonts w:eastAsia="Times New Roman" w:cstheme="minorHAnsi"/>
          <w:sz w:val="20"/>
          <w:szCs w:val="20"/>
        </w:rPr>
      </w:pPr>
      <w:r w:rsidRPr="007670EC">
        <w:rPr>
          <w:rFonts w:eastAsia="Times New Roman" w:cstheme="minorHAnsi"/>
        </w:rPr>
        <w:t>Who will speak for community? Who will be the rights holders</w:t>
      </w:r>
      <w:r w:rsidRPr="007670EC">
        <w:rPr>
          <w:rFonts w:eastAsia="Times New Roman" w:cstheme="minorHAnsi"/>
          <w:szCs w:val="20"/>
        </w:rPr>
        <w:t>?</w:t>
      </w:r>
    </w:p>
    <w:tbl>
      <w:tblPr>
        <w:tblStyle w:val="TableGrid"/>
        <w:tblW w:w="0" w:type="auto"/>
        <w:tblLook w:val="04A0" w:firstRow="1" w:lastRow="0" w:firstColumn="1" w:lastColumn="0" w:noHBand="0" w:noVBand="1"/>
      </w:tblPr>
      <w:tblGrid>
        <w:gridCol w:w="10456"/>
      </w:tblGrid>
      <w:tr w:rsidR="00C377FB" w:rsidRPr="007670EC" w14:paraId="28058E99" w14:textId="77777777" w:rsidTr="00A0735B">
        <w:trPr>
          <w:trHeight w:hRule="exact" w:val="2268"/>
        </w:trPr>
        <w:tc>
          <w:tcPr>
            <w:tcW w:w="10456" w:type="dxa"/>
          </w:tcPr>
          <w:p w14:paraId="68DEE24D" w14:textId="5548E8FD" w:rsidR="00C377FB" w:rsidRPr="007670EC" w:rsidRDefault="00C377FB" w:rsidP="00C377FB">
            <w:pPr>
              <w:rPr>
                <w:rFonts w:eastAsia="Times New Roman" w:cstheme="minorHAnsi"/>
              </w:rPr>
            </w:pPr>
            <w:r w:rsidRPr="007670EC">
              <w:rPr>
                <w:rFonts w:eastAsia="Times New Roman" w:cstheme="minorHAnsi"/>
              </w:rPr>
              <w:fldChar w:fldCharType="begin">
                <w:ffData>
                  <w:name w:val="Text6"/>
                  <w:enabled/>
                  <w:calcOnExit w:val="0"/>
                  <w:textInput/>
                </w:ffData>
              </w:fldChar>
            </w:r>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p>
          <w:p w14:paraId="499CA2D3" w14:textId="77777777" w:rsidR="00C377FB" w:rsidRPr="007670EC" w:rsidRDefault="00C377FB" w:rsidP="00C377FB">
            <w:pPr>
              <w:rPr>
                <w:rFonts w:eastAsia="Times New Roman" w:cstheme="minorHAnsi"/>
              </w:rPr>
            </w:pPr>
          </w:p>
          <w:p w14:paraId="191F665A" w14:textId="77777777" w:rsidR="00C377FB" w:rsidRPr="007670EC" w:rsidRDefault="00C377FB" w:rsidP="00C377FB">
            <w:pPr>
              <w:rPr>
                <w:rFonts w:eastAsia="Times New Roman" w:cstheme="minorHAnsi"/>
              </w:rPr>
            </w:pPr>
          </w:p>
          <w:p w14:paraId="64A63B2C" w14:textId="77777777" w:rsidR="00C377FB" w:rsidRPr="007670EC" w:rsidRDefault="00C377FB" w:rsidP="00C377FB">
            <w:pPr>
              <w:rPr>
                <w:rFonts w:eastAsia="Times New Roman" w:cstheme="minorHAnsi"/>
              </w:rPr>
            </w:pPr>
          </w:p>
          <w:p w14:paraId="5838F4D4" w14:textId="77777777" w:rsidR="00C377FB" w:rsidRPr="007670EC" w:rsidRDefault="00C377FB" w:rsidP="00C377FB">
            <w:pPr>
              <w:rPr>
                <w:rFonts w:eastAsia="Times New Roman" w:cstheme="minorHAnsi"/>
              </w:rPr>
            </w:pPr>
          </w:p>
          <w:p w14:paraId="1C154DCC" w14:textId="77777777" w:rsidR="00C377FB" w:rsidRPr="007670EC" w:rsidRDefault="00C377FB" w:rsidP="00C377FB">
            <w:pPr>
              <w:rPr>
                <w:rFonts w:eastAsia="Times New Roman" w:cstheme="minorHAnsi"/>
              </w:rPr>
            </w:pPr>
          </w:p>
          <w:p w14:paraId="78564A59" w14:textId="77777777" w:rsidR="00C377FB" w:rsidRPr="007670EC" w:rsidRDefault="00C377FB" w:rsidP="00C377FB">
            <w:pPr>
              <w:rPr>
                <w:rFonts w:eastAsia="Times New Roman" w:cstheme="minorHAnsi"/>
              </w:rPr>
            </w:pPr>
          </w:p>
          <w:p w14:paraId="112087C7" w14:textId="77777777" w:rsidR="00C377FB" w:rsidRPr="007670EC" w:rsidRDefault="00C377FB" w:rsidP="00C377FB">
            <w:pPr>
              <w:rPr>
                <w:rFonts w:eastAsia="Times New Roman" w:cstheme="minorHAnsi"/>
                <w:sz w:val="20"/>
                <w:szCs w:val="20"/>
              </w:rPr>
            </w:pPr>
          </w:p>
        </w:tc>
      </w:tr>
    </w:tbl>
    <w:p w14:paraId="4CC8A857" w14:textId="39D4B040" w:rsidR="00C377FB" w:rsidRPr="007670EC" w:rsidRDefault="00A56575" w:rsidP="007670EC">
      <w:pPr>
        <w:pStyle w:val="ListParagraph"/>
        <w:numPr>
          <w:ilvl w:val="0"/>
          <w:numId w:val="1"/>
        </w:numPr>
        <w:suppressAutoHyphens w:val="0"/>
        <w:spacing w:before="120" w:after="120"/>
        <w:contextualSpacing w:val="0"/>
        <w:rPr>
          <w:rFonts w:eastAsia="Times New Roman" w:cstheme="minorHAnsi"/>
          <w:szCs w:val="20"/>
        </w:rPr>
      </w:pPr>
      <w:r w:rsidRPr="007670EC">
        <w:rPr>
          <w:rFonts w:eastAsia="Times New Roman" w:cstheme="minorHAnsi"/>
          <w:szCs w:val="20"/>
        </w:rPr>
        <w:t xml:space="preserve">How </w:t>
      </w:r>
      <w:r w:rsidR="000969C5">
        <w:rPr>
          <w:rFonts w:eastAsia="Times New Roman" w:cstheme="minorHAnsi"/>
          <w:szCs w:val="20"/>
        </w:rPr>
        <w:t>do you want</w:t>
      </w:r>
      <w:r w:rsidR="000969C5" w:rsidRPr="007670EC">
        <w:rPr>
          <w:rFonts w:eastAsia="Times New Roman" w:cstheme="minorHAnsi"/>
          <w:szCs w:val="20"/>
        </w:rPr>
        <w:t xml:space="preserve"> </w:t>
      </w:r>
      <w:r w:rsidRPr="007670EC">
        <w:rPr>
          <w:rFonts w:eastAsia="Times New Roman" w:cstheme="minorHAnsi"/>
          <w:szCs w:val="20"/>
        </w:rPr>
        <w:t xml:space="preserve">ICIP disagreements </w:t>
      </w:r>
      <w:r w:rsidR="000969C5">
        <w:rPr>
          <w:rFonts w:eastAsia="Times New Roman" w:cstheme="minorHAnsi"/>
          <w:szCs w:val="20"/>
        </w:rPr>
        <w:t xml:space="preserve">to </w:t>
      </w:r>
      <w:r w:rsidRPr="007670EC">
        <w:rPr>
          <w:rFonts w:eastAsia="Times New Roman" w:cstheme="minorHAnsi"/>
          <w:szCs w:val="20"/>
        </w:rPr>
        <w:t>be resolved within communities?</w:t>
      </w:r>
    </w:p>
    <w:tbl>
      <w:tblPr>
        <w:tblStyle w:val="TableGrid"/>
        <w:tblW w:w="0" w:type="auto"/>
        <w:tblLook w:val="04A0" w:firstRow="1" w:lastRow="0" w:firstColumn="1" w:lastColumn="0" w:noHBand="0" w:noVBand="1"/>
      </w:tblPr>
      <w:tblGrid>
        <w:gridCol w:w="10456"/>
      </w:tblGrid>
      <w:tr w:rsidR="00C377FB" w:rsidRPr="007670EC" w14:paraId="35ED0594" w14:textId="77777777" w:rsidTr="00A0735B">
        <w:trPr>
          <w:trHeight w:hRule="exact" w:val="2268"/>
        </w:trPr>
        <w:tc>
          <w:tcPr>
            <w:tcW w:w="10456" w:type="dxa"/>
          </w:tcPr>
          <w:p w14:paraId="6CBADB59" w14:textId="68BC0348" w:rsidR="00C377FB" w:rsidRPr="007670EC" w:rsidRDefault="00C377FB" w:rsidP="00C377FB">
            <w:pPr>
              <w:rPr>
                <w:rFonts w:eastAsia="Times New Roman" w:cstheme="minorHAnsi"/>
              </w:rPr>
            </w:pPr>
            <w:r w:rsidRPr="007670EC">
              <w:rPr>
                <w:rFonts w:eastAsia="Times New Roman" w:cstheme="minorHAnsi"/>
              </w:rPr>
              <w:fldChar w:fldCharType="begin">
                <w:ffData>
                  <w:name w:val="Text6"/>
                  <w:enabled/>
                  <w:calcOnExit w:val="0"/>
                  <w:textInput/>
                </w:ffData>
              </w:fldChar>
            </w:r>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p>
          <w:p w14:paraId="577DE216" w14:textId="77777777" w:rsidR="00C377FB" w:rsidRPr="007670EC" w:rsidRDefault="00C377FB" w:rsidP="00C377FB">
            <w:pPr>
              <w:rPr>
                <w:rFonts w:eastAsia="Times New Roman" w:cstheme="minorHAnsi"/>
              </w:rPr>
            </w:pPr>
          </w:p>
          <w:p w14:paraId="13575078" w14:textId="77777777" w:rsidR="00C377FB" w:rsidRPr="007670EC" w:rsidRDefault="00C377FB" w:rsidP="00C377FB">
            <w:pPr>
              <w:rPr>
                <w:rFonts w:eastAsia="Times New Roman" w:cstheme="minorHAnsi"/>
              </w:rPr>
            </w:pPr>
          </w:p>
          <w:p w14:paraId="17B6C358" w14:textId="77777777" w:rsidR="00C377FB" w:rsidRPr="007670EC" w:rsidRDefault="00C377FB" w:rsidP="00C377FB">
            <w:pPr>
              <w:rPr>
                <w:rFonts w:eastAsia="Times New Roman" w:cstheme="minorHAnsi"/>
              </w:rPr>
            </w:pPr>
          </w:p>
          <w:p w14:paraId="5970BFD7" w14:textId="77777777" w:rsidR="00C377FB" w:rsidRPr="007670EC" w:rsidRDefault="00C377FB" w:rsidP="00C377FB">
            <w:pPr>
              <w:rPr>
                <w:rFonts w:eastAsia="Times New Roman" w:cstheme="minorHAnsi"/>
              </w:rPr>
            </w:pPr>
          </w:p>
          <w:p w14:paraId="557C6FC6" w14:textId="77777777" w:rsidR="00C377FB" w:rsidRPr="007670EC" w:rsidRDefault="00C377FB" w:rsidP="00C377FB">
            <w:pPr>
              <w:rPr>
                <w:rFonts w:eastAsia="Times New Roman" w:cstheme="minorHAnsi"/>
              </w:rPr>
            </w:pPr>
          </w:p>
          <w:p w14:paraId="21D8E283" w14:textId="77777777" w:rsidR="00C377FB" w:rsidRPr="007670EC" w:rsidRDefault="00C377FB" w:rsidP="00C377FB">
            <w:pPr>
              <w:rPr>
                <w:rFonts w:eastAsia="Times New Roman" w:cstheme="minorHAnsi"/>
              </w:rPr>
            </w:pPr>
          </w:p>
          <w:p w14:paraId="7D761413" w14:textId="77777777" w:rsidR="00C377FB" w:rsidRPr="007670EC" w:rsidRDefault="00C377FB" w:rsidP="00C377FB">
            <w:pPr>
              <w:rPr>
                <w:rFonts w:eastAsia="Times New Roman" w:cstheme="minorHAnsi"/>
                <w:sz w:val="20"/>
                <w:szCs w:val="20"/>
              </w:rPr>
            </w:pPr>
          </w:p>
        </w:tc>
      </w:tr>
    </w:tbl>
    <w:p w14:paraId="320AE76E" w14:textId="6DCBF67F" w:rsidR="00C377FB" w:rsidRPr="007670EC" w:rsidRDefault="00A56575" w:rsidP="008E7053">
      <w:pPr>
        <w:spacing w:before="120" w:after="120"/>
        <w:rPr>
          <w:rFonts w:cstheme="minorHAnsi"/>
          <w:b/>
          <w:bCs/>
        </w:rPr>
      </w:pPr>
      <w:r w:rsidRPr="007670EC">
        <w:rPr>
          <w:rFonts w:cstheme="minorHAnsi"/>
          <w:b/>
          <w:bCs/>
        </w:rPr>
        <w:t>Enforcement</w:t>
      </w:r>
    </w:p>
    <w:p w14:paraId="040089C5" w14:textId="2F0904BF" w:rsidR="00A56575" w:rsidRPr="007670EC" w:rsidRDefault="00A56575" w:rsidP="007670EC">
      <w:pPr>
        <w:pStyle w:val="ListParagraph"/>
        <w:numPr>
          <w:ilvl w:val="0"/>
          <w:numId w:val="1"/>
        </w:numPr>
        <w:suppressAutoHyphens w:val="0"/>
        <w:spacing w:before="0" w:after="0"/>
        <w:contextualSpacing w:val="0"/>
        <w:rPr>
          <w:rFonts w:eastAsia="Times New Roman" w:cstheme="minorHAnsi"/>
        </w:rPr>
      </w:pPr>
      <w:r w:rsidRPr="007670EC">
        <w:rPr>
          <w:rFonts w:eastAsia="Times New Roman" w:cstheme="minorHAnsi"/>
        </w:rPr>
        <w:t xml:space="preserve">How do </w:t>
      </w:r>
      <w:r w:rsidR="00632E40">
        <w:rPr>
          <w:rFonts w:eastAsia="Times New Roman" w:cstheme="minorHAnsi"/>
        </w:rPr>
        <w:t>First Nations people</w:t>
      </w:r>
      <w:r w:rsidRPr="007670EC">
        <w:rPr>
          <w:rFonts w:eastAsia="Times New Roman" w:cstheme="minorHAnsi"/>
        </w:rPr>
        <w:t xml:space="preserve"> want to </w:t>
      </w:r>
      <w:proofErr w:type="gramStart"/>
      <w:r w:rsidRPr="007670EC">
        <w:rPr>
          <w:rFonts w:eastAsia="Times New Roman" w:cstheme="minorHAnsi"/>
        </w:rPr>
        <w:t>take action</w:t>
      </w:r>
      <w:proofErr w:type="gramEnd"/>
      <w:r w:rsidRPr="007670EC">
        <w:rPr>
          <w:rFonts w:eastAsia="Times New Roman" w:cstheme="minorHAnsi"/>
        </w:rPr>
        <w:t xml:space="preserve"> against possible breaches of their cultural rights? </w:t>
      </w:r>
      <w:r w:rsidR="001F5DD5" w:rsidRPr="007670EC">
        <w:rPr>
          <w:rFonts w:eastAsia="Times New Roman" w:cstheme="minorHAnsi"/>
        </w:rPr>
        <w:t>(</w:t>
      </w:r>
      <w:r w:rsidR="00C9177A" w:rsidRPr="007670EC">
        <w:rPr>
          <w:rFonts w:eastAsia="Times New Roman" w:cstheme="minorHAnsi"/>
        </w:rPr>
        <w:t>multi selection</w:t>
      </w:r>
      <w:r w:rsidR="001F5DD5" w:rsidRPr="007670EC">
        <w:rPr>
          <w:rFonts w:eastAsia="Times New Roman" w:cstheme="minorHAnsi"/>
        </w:rPr>
        <w:t>)</w:t>
      </w:r>
    </w:p>
    <w:tbl>
      <w:tblPr>
        <w:tblStyle w:val="TableGrid"/>
        <w:tblW w:w="5386"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36"/>
      </w:tblGrid>
      <w:tr w:rsidR="00B96C96" w:rsidRPr="007670EC" w14:paraId="5C1EC465" w14:textId="77777777" w:rsidTr="00E756DC">
        <w:trPr>
          <w:trHeight w:val="100"/>
        </w:trPr>
        <w:tc>
          <w:tcPr>
            <w:tcW w:w="4950" w:type="dxa"/>
          </w:tcPr>
          <w:p w14:paraId="24991210" w14:textId="5971C81E" w:rsidR="00C9177A" w:rsidRPr="007670EC" w:rsidRDefault="00C9177A" w:rsidP="00B96C96">
            <w:pPr>
              <w:spacing w:before="40" w:after="40"/>
              <w:jc w:val="right"/>
              <w:rPr>
                <w:rFonts w:eastAsia="Times New Roman" w:cstheme="minorHAnsi"/>
              </w:rPr>
            </w:pPr>
            <w:r w:rsidRPr="007670EC">
              <w:rPr>
                <w:rFonts w:eastAsia="Times New Roman" w:cstheme="minorHAnsi"/>
              </w:rPr>
              <w:t>Independently</w:t>
            </w:r>
          </w:p>
        </w:tc>
        <w:tc>
          <w:tcPr>
            <w:tcW w:w="436" w:type="dxa"/>
          </w:tcPr>
          <w:p w14:paraId="1F56B307" w14:textId="7D72090B" w:rsidR="00C9177A" w:rsidRPr="007670EC" w:rsidRDefault="00E15C66" w:rsidP="00B96C96">
            <w:pPr>
              <w:spacing w:before="40" w:after="40"/>
              <w:jc w:val="center"/>
              <w:rPr>
                <w:rFonts w:eastAsia="Times New Roman" w:cstheme="minorHAnsi"/>
              </w:rPr>
            </w:pPr>
            <w:sdt>
              <w:sdtPr>
                <w:rPr>
                  <w:rFonts w:cstheme="minorHAnsi"/>
                </w:rPr>
                <w:id w:val="1151483206"/>
                <w14:checkbox>
                  <w14:checked w14:val="0"/>
                  <w14:checkedState w14:val="2612" w14:font="MS Gothic"/>
                  <w14:uncheckedState w14:val="2610" w14:font="MS Gothic"/>
                </w14:checkbox>
              </w:sdtPr>
              <w:sdtEndPr/>
              <w:sdtContent>
                <w:r w:rsidR="000969C5">
                  <w:rPr>
                    <w:rFonts w:ascii="MS Gothic" w:eastAsia="MS Gothic" w:hAnsi="MS Gothic" w:cstheme="minorHAnsi" w:hint="eastAsia"/>
                  </w:rPr>
                  <w:t>☐</w:t>
                </w:r>
              </w:sdtContent>
            </w:sdt>
          </w:p>
        </w:tc>
      </w:tr>
      <w:tr w:rsidR="000969C5" w:rsidRPr="007670EC" w14:paraId="7FF30F99" w14:textId="77777777" w:rsidTr="00E756DC">
        <w:trPr>
          <w:trHeight w:val="184"/>
        </w:trPr>
        <w:tc>
          <w:tcPr>
            <w:tcW w:w="4950" w:type="dxa"/>
          </w:tcPr>
          <w:p w14:paraId="23614104" w14:textId="1462C09F" w:rsidR="000969C5" w:rsidRPr="007670EC" w:rsidRDefault="000969C5" w:rsidP="000969C5">
            <w:pPr>
              <w:spacing w:before="40" w:after="40"/>
              <w:jc w:val="right"/>
              <w:rPr>
                <w:rFonts w:eastAsia="Times New Roman" w:cstheme="minorHAnsi"/>
              </w:rPr>
            </w:pPr>
            <w:r w:rsidRPr="007670EC">
              <w:rPr>
                <w:rFonts w:eastAsia="Times New Roman" w:cstheme="minorHAnsi"/>
              </w:rPr>
              <w:t>With the assistance of a central cultural authority</w:t>
            </w:r>
          </w:p>
        </w:tc>
        <w:sdt>
          <w:sdtPr>
            <w:rPr>
              <w:rFonts w:eastAsia="Times New Roman" w:cstheme="minorHAnsi"/>
            </w:rPr>
            <w:id w:val="1016884764"/>
            <w14:checkbox>
              <w14:checked w14:val="0"/>
              <w14:checkedState w14:val="2612" w14:font="MS Gothic"/>
              <w14:uncheckedState w14:val="2610" w14:font="MS Gothic"/>
            </w14:checkbox>
          </w:sdtPr>
          <w:sdtEndPr/>
          <w:sdtContent>
            <w:tc>
              <w:tcPr>
                <w:tcW w:w="436" w:type="dxa"/>
              </w:tcPr>
              <w:p w14:paraId="650806A0" w14:textId="2A782A0F"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3A4B4254" w14:textId="77777777" w:rsidTr="00E756DC">
        <w:trPr>
          <w:trHeight w:val="376"/>
        </w:trPr>
        <w:tc>
          <w:tcPr>
            <w:tcW w:w="4950" w:type="dxa"/>
          </w:tcPr>
          <w:p w14:paraId="2AAA5ADE" w14:textId="538A5126" w:rsidR="000969C5" w:rsidRPr="007670EC" w:rsidRDefault="000969C5" w:rsidP="000969C5">
            <w:pPr>
              <w:spacing w:before="40" w:after="40"/>
              <w:jc w:val="right"/>
              <w:rPr>
                <w:rFonts w:eastAsia="Times New Roman" w:cstheme="minorHAnsi"/>
              </w:rPr>
            </w:pPr>
            <w:r w:rsidRPr="007670EC">
              <w:rPr>
                <w:rFonts w:eastAsia="Times New Roman" w:cstheme="minorHAnsi"/>
              </w:rPr>
              <w:t xml:space="preserve">Government or a Government agency to </w:t>
            </w:r>
            <w:proofErr w:type="gramStart"/>
            <w:r w:rsidRPr="007670EC">
              <w:rPr>
                <w:rFonts w:eastAsia="Times New Roman" w:cstheme="minorHAnsi"/>
              </w:rPr>
              <w:t>take action</w:t>
            </w:r>
            <w:proofErr w:type="gramEnd"/>
            <w:r w:rsidRPr="007670EC">
              <w:rPr>
                <w:rFonts w:eastAsia="Times New Roman" w:cstheme="minorHAnsi"/>
              </w:rPr>
              <w:t xml:space="preserve"> on their behalf</w:t>
            </w:r>
          </w:p>
        </w:tc>
        <w:sdt>
          <w:sdtPr>
            <w:rPr>
              <w:rFonts w:eastAsia="Times New Roman" w:cstheme="minorHAnsi"/>
            </w:rPr>
            <w:id w:val="-1109188272"/>
            <w14:checkbox>
              <w14:checked w14:val="0"/>
              <w14:checkedState w14:val="2612" w14:font="MS Gothic"/>
              <w14:uncheckedState w14:val="2610" w14:font="MS Gothic"/>
            </w14:checkbox>
          </w:sdtPr>
          <w:sdtEndPr/>
          <w:sdtContent>
            <w:tc>
              <w:tcPr>
                <w:tcW w:w="436" w:type="dxa"/>
              </w:tcPr>
              <w:p w14:paraId="646CBAE8" w14:textId="1F0AA555"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r w:rsidR="000969C5" w:rsidRPr="007670EC" w14:paraId="4E0A510A" w14:textId="77777777" w:rsidTr="00E756DC">
        <w:trPr>
          <w:trHeight w:val="376"/>
        </w:trPr>
        <w:tc>
          <w:tcPr>
            <w:tcW w:w="4950" w:type="dxa"/>
          </w:tcPr>
          <w:p w14:paraId="09AE0683" w14:textId="1C97D23A" w:rsidR="000969C5" w:rsidRPr="007670EC" w:rsidRDefault="000969C5" w:rsidP="000969C5">
            <w:pPr>
              <w:spacing w:before="40" w:after="40"/>
              <w:ind w:left="1440"/>
              <w:jc w:val="right"/>
              <w:rPr>
                <w:rFonts w:eastAsia="Times New Roman" w:cstheme="minorHAnsi"/>
              </w:rPr>
            </w:pPr>
            <w:r w:rsidRPr="007670EC">
              <w:rPr>
                <w:rFonts w:eastAsia="Times New Roman" w:cstheme="minorHAnsi"/>
              </w:rPr>
              <w:t>Other</w:t>
            </w:r>
          </w:p>
        </w:tc>
        <w:sdt>
          <w:sdtPr>
            <w:rPr>
              <w:rFonts w:eastAsia="Times New Roman" w:cstheme="minorHAnsi"/>
            </w:rPr>
            <w:id w:val="-320266259"/>
            <w14:checkbox>
              <w14:checked w14:val="0"/>
              <w14:checkedState w14:val="2612" w14:font="MS Gothic"/>
              <w14:uncheckedState w14:val="2610" w14:font="MS Gothic"/>
            </w14:checkbox>
          </w:sdtPr>
          <w:sdtEndPr/>
          <w:sdtContent>
            <w:tc>
              <w:tcPr>
                <w:tcW w:w="436" w:type="dxa"/>
              </w:tcPr>
              <w:p w14:paraId="743C72BA" w14:textId="065C8E3A" w:rsidR="000969C5" w:rsidRPr="007670EC" w:rsidRDefault="000969C5" w:rsidP="000969C5">
                <w:pPr>
                  <w:spacing w:before="40" w:after="40"/>
                  <w:jc w:val="center"/>
                  <w:rPr>
                    <w:rFonts w:eastAsia="Times New Roman" w:cstheme="minorHAnsi"/>
                  </w:rPr>
                </w:pPr>
                <w:r>
                  <w:rPr>
                    <w:rFonts w:ascii="MS Gothic" w:eastAsia="MS Gothic" w:hAnsi="MS Gothic" w:cstheme="minorHAnsi" w:hint="eastAsia"/>
                  </w:rPr>
                  <w:t>☐</w:t>
                </w:r>
              </w:p>
            </w:tc>
          </w:sdtContent>
        </w:sdt>
      </w:tr>
    </w:tbl>
    <w:tbl>
      <w:tblPr>
        <w:tblStyle w:val="TableGrid"/>
        <w:tblpPr w:leftFromText="180" w:rightFromText="180" w:vertAnchor="text" w:tblpY="206"/>
        <w:tblW w:w="10456" w:type="dxa"/>
        <w:tblLook w:val="04A0" w:firstRow="1" w:lastRow="0" w:firstColumn="1" w:lastColumn="0" w:noHBand="0" w:noVBand="1"/>
      </w:tblPr>
      <w:tblGrid>
        <w:gridCol w:w="10456"/>
      </w:tblGrid>
      <w:tr w:rsidR="00E756DC" w:rsidRPr="007670EC" w14:paraId="50631B33" w14:textId="77777777" w:rsidTr="00E756DC">
        <w:trPr>
          <w:trHeight w:hRule="exact" w:val="3686"/>
        </w:trPr>
        <w:tc>
          <w:tcPr>
            <w:tcW w:w="10456" w:type="dxa"/>
          </w:tcPr>
          <w:p w14:paraId="22E29933" w14:textId="77777777" w:rsidR="00E756DC" w:rsidRPr="007670EC" w:rsidRDefault="00E756DC" w:rsidP="00E756DC">
            <w:pPr>
              <w:rPr>
                <w:rFonts w:eastAsia="Times New Roman" w:cstheme="minorHAnsi"/>
                <w:sz w:val="18"/>
                <w:szCs w:val="20"/>
              </w:rPr>
            </w:pPr>
            <w:r w:rsidRPr="007670EC">
              <w:rPr>
                <w:rFonts w:eastAsia="Times New Roman" w:cstheme="minorHAnsi"/>
                <w:sz w:val="18"/>
                <w:szCs w:val="20"/>
              </w:rPr>
              <w:t>Please provide further detail:</w:t>
            </w:r>
          </w:p>
          <w:p w14:paraId="6A1C0248" w14:textId="69B2C90E" w:rsidR="00E756DC" w:rsidRPr="007670EC" w:rsidRDefault="00E756DC" w:rsidP="00E756DC">
            <w:pPr>
              <w:rPr>
                <w:rFonts w:eastAsia="Times New Roman" w:cstheme="minorHAnsi"/>
              </w:rPr>
            </w:pPr>
            <w:r w:rsidRPr="007670EC">
              <w:rPr>
                <w:rFonts w:eastAsia="Times New Roman" w:cstheme="minorHAnsi"/>
              </w:rPr>
              <w:fldChar w:fldCharType="begin">
                <w:ffData>
                  <w:name w:val="Text5"/>
                  <w:enabled/>
                  <w:calcOnExit w:val="0"/>
                  <w:textInput/>
                </w:ffData>
              </w:fldChar>
            </w:r>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p>
          <w:p w14:paraId="4F906C4E" w14:textId="77777777" w:rsidR="00E756DC" w:rsidRPr="007670EC" w:rsidRDefault="00E756DC" w:rsidP="00E756DC">
            <w:pPr>
              <w:rPr>
                <w:rFonts w:eastAsia="Times New Roman" w:cstheme="minorHAnsi"/>
              </w:rPr>
            </w:pPr>
          </w:p>
          <w:p w14:paraId="7297D89B" w14:textId="77777777" w:rsidR="00E756DC" w:rsidRPr="007670EC" w:rsidRDefault="00E756DC" w:rsidP="00E756DC">
            <w:pPr>
              <w:rPr>
                <w:rFonts w:eastAsia="Times New Roman" w:cstheme="minorHAnsi"/>
              </w:rPr>
            </w:pPr>
          </w:p>
          <w:p w14:paraId="465D9E35" w14:textId="77777777" w:rsidR="00E756DC" w:rsidRPr="007670EC" w:rsidRDefault="00E756DC" w:rsidP="00E756DC">
            <w:pPr>
              <w:rPr>
                <w:rFonts w:eastAsia="Times New Roman" w:cstheme="minorHAnsi"/>
              </w:rPr>
            </w:pPr>
          </w:p>
          <w:p w14:paraId="108B2050" w14:textId="77777777" w:rsidR="00E756DC" w:rsidRPr="007670EC" w:rsidRDefault="00E756DC" w:rsidP="00E756DC">
            <w:pPr>
              <w:rPr>
                <w:rFonts w:eastAsia="Times New Roman" w:cstheme="minorHAnsi"/>
              </w:rPr>
            </w:pPr>
          </w:p>
          <w:p w14:paraId="4463545C" w14:textId="77777777" w:rsidR="00E756DC" w:rsidRPr="007670EC" w:rsidRDefault="00E756DC" w:rsidP="00E756DC">
            <w:pPr>
              <w:rPr>
                <w:rFonts w:eastAsia="Times New Roman" w:cstheme="minorHAnsi"/>
              </w:rPr>
            </w:pPr>
          </w:p>
          <w:p w14:paraId="31A82936" w14:textId="77777777" w:rsidR="00E756DC" w:rsidRPr="007670EC" w:rsidRDefault="00E756DC" w:rsidP="00E756DC">
            <w:pPr>
              <w:rPr>
                <w:rFonts w:eastAsia="Times New Roman" w:cstheme="minorHAnsi"/>
              </w:rPr>
            </w:pPr>
          </w:p>
          <w:p w14:paraId="1B41C3A7" w14:textId="77777777" w:rsidR="00E756DC" w:rsidRPr="007670EC" w:rsidRDefault="00E756DC" w:rsidP="00E756DC">
            <w:pPr>
              <w:rPr>
                <w:rFonts w:eastAsia="Times New Roman" w:cstheme="minorHAnsi"/>
              </w:rPr>
            </w:pPr>
          </w:p>
          <w:p w14:paraId="44FB98A3" w14:textId="77777777" w:rsidR="00E756DC" w:rsidRPr="007670EC" w:rsidRDefault="00E756DC" w:rsidP="00E756DC">
            <w:pPr>
              <w:rPr>
                <w:rFonts w:eastAsia="Times New Roman" w:cstheme="minorHAnsi"/>
              </w:rPr>
            </w:pPr>
          </w:p>
          <w:p w14:paraId="031B7D2F" w14:textId="77777777" w:rsidR="00E756DC" w:rsidRPr="007670EC" w:rsidRDefault="00E756DC" w:rsidP="00E756DC">
            <w:pPr>
              <w:rPr>
                <w:rFonts w:eastAsia="Times New Roman" w:cstheme="minorHAnsi"/>
              </w:rPr>
            </w:pPr>
          </w:p>
          <w:p w14:paraId="509E30FE" w14:textId="77777777" w:rsidR="00E756DC" w:rsidRPr="007670EC" w:rsidRDefault="00E756DC" w:rsidP="00E756DC">
            <w:pPr>
              <w:rPr>
                <w:rFonts w:eastAsia="Times New Roman" w:cstheme="minorHAnsi"/>
              </w:rPr>
            </w:pPr>
          </w:p>
          <w:p w14:paraId="5FCA4D9A" w14:textId="77777777" w:rsidR="00E756DC" w:rsidRPr="007670EC" w:rsidRDefault="00E756DC" w:rsidP="00E756DC">
            <w:pPr>
              <w:rPr>
                <w:rFonts w:eastAsia="Times New Roman" w:cstheme="minorHAnsi"/>
              </w:rPr>
            </w:pPr>
          </w:p>
          <w:p w14:paraId="6F0FE8CE" w14:textId="77777777" w:rsidR="00E756DC" w:rsidRPr="007670EC" w:rsidRDefault="00E756DC" w:rsidP="00E756DC">
            <w:pPr>
              <w:rPr>
                <w:rFonts w:eastAsia="Times New Roman" w:cstheme="minorHAnsi"/>
              </w:rPr>
            </w:pPr>
          </w:p>
        </w:tc>
      </w:tr>
    </w:tbl>
    <w:p w14:paraId="60DF320A" w14:textId="41146D89" w:rsidR="00C377FB" w:rsidRPr="007670EC" w:rsidRDefault="00C377FB" w:rsidP="008E7053">
      <w:pPr>
        <w:spacing w:after="0"/>
        <w:ind w:left="1440"/>
        <w:rPr>
          <w:rFonts w:eastAsia="Times New Roman" w:cstheme="minorHAnsi"/>
        </w:rPr>
      </w:pPr>
    </w:p>
    <w:p w14:paraId="7553F5E4" w14:textId="0807D374" w:rsidR="00BC498A" w:rsidRPr="007670EC" w:rsidRDefault="00A56575" w:rsidP="007670EC">
      <w:pPr>
        <w:pStyle w:val="ListParagraph"/>
        <w:numPr>
          <w:ilvl w:val="0"/>
          <w:numId w:val="1"/>
        </w:numPr>
        <w:suppressAutoHyphens w:val="0"/>
        <w:spacing w:before="120" w:after="120"/>
        <w:contextualSpacing w:val="0"/>
        <w:rPr>
          <w:rFonts w:eastAsia="Times New Roman" w:cstheme="minorHAnsi"/>
        </w:rPr>
      </w:pPr>
      <w:r w:rsidRPr="007670EC">
        <w:rPr>
          <w:rFonts w:eastAsia="Times New Roman" w:cstheme="minorHAnsi"/>
        </w:rPr>
        <w:t xml:space="preserve">How </w:t>
      </w:r>
      <w:r w:rsidR="00B72069">
        <w:rPr>
          <w:rFonts w:eastAsia="Times New Roman" w:cstheme="minorHAnsi"/>
        </w:rPr>
        <w:t>do you want</w:t>
      </w:r>
      <w:r w:rsidR="00B72069" w:rsidRPr="007670EC">
        <w:rPr>
          <w:rFonts w:eastAsia="Times New Roman" w:cstheme="minorHAnsi"/>
        </w:rPr>
        <w:t xml:space="preserve"> </w:t>
      </w:r>
      <w:r w:rsidRPr="007670EC">
        <w:rPr>
          <w:rFonts w:eastAsia="Times New Roman" w:cstheme="minorHAnsi"/>
        </w:rPr>
        <w:t xml:space="preserve">harm caused by breaches of cultural rights </w:t>
      </w:r>
      <w:r w:rsidR="00B72069">
        <w:rPr>
          <w:rFonts w:eastAsia="Times New Roman" w:cstheme="minorHAnsi"/>
        </w:rPr>
        <w:t xml:space="preserve">to </w:t>
      </w:r>
      <w:r w:rsidRPr="007670EC">
        <w:rPr>
          <w:rFonts w:eastAsia="Times New Roman" w:cstheme="minorHAnsi"/>
        </w:rPr>
        <w:t>be addressed?</w:t>
      </w:r>
    </w:p>
    <w:tbl>
      <w:tblPr>
        <w:tblStyle w:val="TableGrid"/>
        <w:tblW w:w="0" w:type="auto"/>
        <w:tblLook w:val="04A0" w:firstRow="1" w:lastRow="0" w:firstColumn="1" w:lastColumn="0" w:noHBand="0" w:noVBand="1"/>
      </w:tblPr>
      <w:tblGrid>
        <w:gridCol w:w="10456"/>
      </w:tblGrid>
      <w:tr w:rsidR="00BC498A" w:rsidRPr="007670EC" w14:paraId="6B6F8F25" w14:textId="77777777" w:rsidTr="00A0735B">
        <w:trPr>
          <w:trHeight w:hRule="exact" w:val="2268"/>
        </w:trPr>
        <w:tc>
          <w:tcPr>
            <w:tcW w:w="10456" w:type="dxa"/>
          </w:tcPr>
          <w:p w14:paraId="3B387071" w14:textId="1CD2F3CE" w:rsidR="00BC498A" w:rsidRPr="007670EC" w:rsidRDefault="00BC498A" w:rsidP="00BC498A">
            <w:pPr>
              <w:rPr>
                <w:rFonts w:eastAsia="Times New Roman" w:cstheme="minorHAnsi"/>
              </w:rPr>
            </w:pPr>
            <w:r w:rsidRPr="007670EC">
              <w:rPr>
                <w:rFonts w:eastAsia="Times New Roman" w:cstheme="minorHAnsi"/>
              </w:rPr>
              <w:fldChar w:fldCharType="begin">
                <w:ffData>
                  <w:name w:val="Text6"/>
                  <w:enabled/>
                  <w:calcOnExit w:val="0"/>
                  <w:textInput/>
                </w:ffData>
              </w:fldChar>
            </w:r>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p>
          <w:p w14:paraId="7F3E7763" w14:textId="77777777" w:rsidR="00BC498A" w:rsidRPr="007670EC" w:rsidRDefault="00BC498A" w:rsidP="00BC498A">
            <w:pPr>
              <w:rPr>
                <w:rFonts w:eastAsia="Times New Roman" w:cstheme="minorHAnsi"/>
              </w:rPr>
            </w:pPr>
          </w:p>
          <w:p w14:paraId="1A771717" w14:textId="77777777" w:rsidR="00BC498A" w:rsidRPr="007670EC" w:rsidRDefault="00BC498A" w:rsidP="00BC498A">
            <w:pPr>
              <w:rPr>
                <w:rFonts w:eastAsia="Times New Roman" w:cstheme="minorHAnsi"/>
              </w:rPr>
            </w:pPr>
          </w:p>
          <w:p w14:paraId="65BD8639" w14:textId="77777777" w:rsidR="00BC498A" w:rsidRPr="007670EC" w:rsidRDefault="00BC498A" w:rsidP="00BC498A">
            <w:pPr>
              <w:rPr>
                <w:rFonts w:eastAsia="Times New Roman" w:cstheme="minorHAnsi"/>
              </w:rPr>
            </w:pPr>
          </w:p>
          <w:p w14:paraId="32D333BE" w14:textId="77777777" w:rsidR="00BC498A" w:rsidRPr="007670EC" w:rsidRDefault="00BC498A" w:rsidP="00BC498A">
            <w:pPr>
              <w:rPr>
                <w:rFonts w:eastAsia="Times New Roman" w:cstheme="minorHAnsi"/>
              </w:rPr>
            </w:pPr>
          </w:p>
          <w:p w14:paraId="6B74BD3D" w14:textId="77777777" w:rsidR="00BC498A" w:rsidRPr="007670EC" w:rsidRDefault="00BC498A" w:rsidP="00BC498A">
            <w:pPr>
              <w:rPr>
                <w:rFonts w:eastAsia="Times New Roman" w:cstheme="minorHAnsi"/>
              </w:rPr>
            </w:pPr>
          </w:p>
          <w:p w14:paraId="788CB65B" w14:textId="77777777" w:rsidR="00BC498A" w:rsidRPr="007670EC" w:rsidRDefault="00BC498A" w:rsidP="00BC498A">
            <w:pPr>
              <w:rPr>
                <w:rFonts w:eastAsia="Times New Roman" w:cstheme="minorHAnsi"/>
              </w:rPr>
            </w:pPr>
          </w:p>
          <w:p w14:paraId="3431895D" w14:textId="77777777" w:rsidR="00BC498A" w:rsidRPr="007670EC" w:rsidRDefault="00BC498A" w:rsidP="00BC498A">
            <w:pPr>
              <w:rPr>
                <w:rFonts w:eastAsia="Times New Roman" w:cstheme="minorHAnsi"/>
              </w:rPr>
            </w:pPr>
          </w:p>
        </w:tc>
      </w:tr>
    </w:tbl>
    <w:p w14:paraId="563A4B4B" w14:textId="77777777" w:rsidR="00A56575" w:rsidRPr="007670EC" w:rsidRDefault="00A56575" w:rsidP="00A56575">
      <w:pPr>
        <w:spacing w:after="0" w:line="240" w:lineRule="auto"/>
        <w:rPr>
          <w:rFonts w:cstheme="minorHAnsi"/>
          <w:i/>
          <w:iCs/>
        </w:rPr>
      </w:pPr>
    </w:p>
    <w:p w14:paraId="15677196" w14:textId="77777777" w:rsidR="00A56575" w:rsidRPr="007670EC" w:rsidRDefault="00A56575" w:rsidP="0023004B">
      <w:pPr>
        <w:spacing w:after="120"/>
        <w:rPr>
          <w:rFonts w:cstheme="minorHAnsi"/>
          <w:b/>
        </w:rPr>
      </w:pPr>
      <w:r w:rsidRPr="007670EC">
        <w:rPr>
          <w:rFonts w:cstheme="minorHAnsi"/>
          <w:b/>
        </w:rPr>
        <w:t>Other measures</w:t>
      </w:r>
    </w:p>
    <w:p w14:paraId="6923522D" w14:textId="2F47C83B" w:rsidR="00BC498A" w:rsidRPr="007670EC" w:rsidRDefault="00A56575" w:rsidP="007670EC">
      <w:pPr>
        <w:pStyle w:val="ListParagraph"/>
        <w:numPr>
          <w:ilvl w:val="0"/>
          <w:numId w:val="1"/>
        </w:numPr>
        <w:spacing w:before="0" w:after="120"/>
        <w:rPr>
          <w:rFonts w:cstheme="minorHAnsi"/>
        </w:rPr>
      </w:pPr>
      <w:r w:rsidRPr="007670EC">
        <w:rPr>
          <w:rFonts w:cstheme="minorHAnsi"/>
        </w:rPr>
        <w:t xml:space="preserve">What </w:t>
      </w:r>
      <w:r w:rsidR="001F5DD5" w:rsidRPr="007670EC">
        <w:rPr>
          <w:rFonts w:cstheme="minorHAnsi"/>
        </w:rPr>
        <w:t xml:space="preserve">other </w:t>
      </w:r>
      <w:r w:rsidRPr="007670EC">
        <w:rPr>
          <w:rFonts w:cstheme="minorHAnsi"/>
        </w:rPr>
        <w:t xml:space="preserve">assistance would help </w:t>
      </w:r>
      <w:r w:rsidR="001F5DD5" w:rsidRPr="007670EC">
        <w:rPr>
          <w:rFonts w:cstheme="minorHAnsi"/>
        </w:rPr>
        <w:t>First Nations people</w:t>
      </w:r>
      <w:r w:rsidRPr="007670EC">
        <w:rPr>
          <w:rFonts w:cstheme="minorHAnsi"/>
        </w:rPr>
        <w:t xml:space="preserve"> to protect their art</w:t>
      </w:r>
      <w:r w:rsidR="001F5DD5" w:rsidRPr="007670EC">
        <w:rPr>
          <w:rFonts w:cstheme="minorHAnsi"/>
        </w:rPr>
        <w:t xml:space="preserve"> and culture</w:t>
      </w:r>
      <w:r w:rsidRPr="007670EC">
        <w:rPr>
          <w:rFonts w:cstheme="minorHAnsi"/>
        </w:rPr>
        <w:t>?</w:t>
      </w:r>
    </w:p>
    <w:tbl>
      <w:tblPr>
        <w:tblStyle w:val="TableGrid"/>
        <w:tblW w:w="0" w:type="auto"/>
        <w:tblLook w:val="04A0" w:firstRow="1" w:lastRow="0" w:firstColumn="1" w:lastColumn="0" w:noHBand="0" w:noVBand="1"/>
      </w:tblPr>
      <w:tblGrid>
        <w:gridCol w:w="10456"/>
      </w:tblGrid>
      <w:tr w:rsidR="00BC498A" w:rsidRPr="007670EC" w14:paraId="73D7522B" w14:textId="77777777" w:rsidTr="00A0735B">
        <w:trPr>
          <w:trHeight w:hRule="exact" w:val="2268"/>
        </w:trPr>
        <w:tc>
          <w:tcPr>
            <w:tcW w:w="10456" w:type="dxa"/>
          </w:tcPr>
          <w:p w14:paraId="78DDDBC8" w14:textId="1D3368A7" w:rsidR="00BC498A" w:rsidRPr="007670EC" w:rsidRDefault="00BC498A" w:rsidP="00BC498A">
            <w:pPr>
              <w:rPr>
                <w:rFonts w:eastAsia="Times New Roman" w:cstheme="minorHAnsi"/>
              </w:rPr>
            </w:pPr>
            <w:r w:rsidRPr="007670EC">
              <w:rPr>
                <w:rFonts w:eastAsia="Times New Roman" w:cstheme="minorHAnsi"/>
              </w:rPr>
              <w:fldChar w:fldCharType="begin">
                <w:ffData>
                  <w:name w:val="Text6"/>
                  <w:enabled/>
                  <w:calcOnExit w:val="0"/>
                  <w:textInput/>
                </w:ffData>
              </w:fldChar>
            </w:r>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p>
          <w:p w14:paraId="72458D40" w14:textId="77777777" w:rsidR="00BC498A" w:rsidRPr="007670EC" w:rsidRDefault="00BC498A" w:rsidP="00BC498A">
            <w:pPr>
              <w:rPr>
                <w:rFonts w:eastAsia="Times New Roman" w:cstheme="minorHAnsi"/>
              </w:rPr>
            </w:pPr>
          </w:p>
          <w:p w14:paraId="7148CB5B" w14:textId="77777777" w:rsidR="00BC498A" w:rsidRPr="007670EC" w:rsidRDefault="00BC498A" w:rsidP="00BC498A">
            <w:pPr>
              <w:rPr>
                <w:rFonts w:eastAsia="Times New Roman" w:cstheme="minorHAnsi"/>
              </w:rPr>
            </w:pPr>
          </w:p>
          <w:p w14:paraId="10AE4CAF" w14:textId="77777777" w:rsidR="00BC498A" w:rsidRPr="007670EC" w:rsidRDefault="00BC498A" w:rsidP="00BC498A">
            <w:pPr>
              <w:rPr>
                <w:rFonts w:eastAsia="Times New Roman" w:cstheme="minorHAnsi"/>
              </w:rPr>
            </w:pPr>
          </w:p>
          <w:p w14:paraId="09C09B56" w14:textId="77777777" w:rsidR="00BC498A" w:rsidRPr="007670EC" w:rsidRDefault="00BC498A" w:rsidP="00BC498A">
            <w:pPr>
              <w:rPr>
                <w:rFonts w:eastAsia="Times New Roman" w:cstheme="minorHAnsi"/>
              </w:rPr>
            </w:pPr>
          </w:p>
          <w:p w14:paraId="3D13E9D7" w14:textId="77777777" w:rsidR="00BC498A" w:rsidRPr="007670EC" w:rsidRDefault="00BC498A" w:rsidP="00BC498A">
            <w:pPr>
              <w:rPr>
                <w:rFonts w:eastAsia="Times New Roman" w:cstheme="minorHAnsi"/>
              </w:rPr>
            </w:pPr>
          </w:p>
          <w:p w14:paraId="3FFEAE67" w14:textId="77777777" w:rsidR="00BC498A" w:rsidRPr="007670EC" w:rsidRDefault="00BC498A" w:rsidP="00BC498A">
            <w:pPr>
              <w:rPr>
                <w:rFonts w:eastAsia="Times New Roman" w:cstheme="minorHAnsi"/>
              </w:rPr>
            </w:pPr>
          </w:p>
          <w:p w14:paraId="7ADFB95E" w14:textId="77777777" w:rsidR="00BC498A" w:rsidRPr="007670EC" w:rsidRDefault="00BC498A" w:rsidP="00BC498A">
            <w:pPr>
              <w:rPr>
                <w:rFonts w:cstheme="minorHAnsi"/>
              </w:rPr>
            </w:pPr>
          </w:p>
        </w:tc>
      </w:tr>
    </w:tbl>
    <w:p w14:paraId="06A0943A" w14:textId="77777777" w:rsidR="00BC498A" w:rsidRPr="007670EC" w:rsidRDefault="00BC498A" w:rsidP="00BC498A">
      <w:pPr>
        <w:spacing w:after="0"/>
        <w:rPr>
          <w:rFonts w:cstheme="minorHAnsi"/>
        </w:rPr>
      </w:pPr>
    </w:p>
    <w:p w14:paraId="6D09C914" w14:textId="56111017" w:rsidR="00A56575" w:rsidRPr="007670EC" w:rsidRDefault="00A56575" w:rsidP="00BD4B9B">
      <w:pPr>
        <w:spacing w:after="0"/>
        <w:rPr>
          <w:rFonts w:cstheme="minorHAnsi"/>
        </w:rPr>
      </w:pPr>
    </w:p>
    <w:p w14:paraId="21AFBFC4" w14:textId="77777777" w:rsidR="00BC498A" w:rsidRPr="007670EC" w:rsidRDefault="00BC498A">
      <w:pPr>
        <w:rPr>
          <w:rFonts w:cstheme="minorHAnsi"/>
          <w:b/>
        </w:rPr>
      </w:pPr>
      <w:r w:rsidRPr="007670EC">
        <w:rPr>
          <w:rFonts w:cstheme="minorHAnsi"/>
          <w:b/>
        </w:rPr>
        <w:br w:type="page"/>
      </w:r>
    </w:p>
    <w:p w14:paraId="67A33166" w14:textId="4921686B" w:rsidR="00161EA1" w:rsidRPr="007670EC" w:rsidRDefault="00161EA1" w:rsidP="0023004B">
      <w:pPr>
        <w:spacing w:after="120"/>
        <w:rPr>
          <w:rFonts w:cstheme="minorHAnsi"/>
          <w:b/>
        </w:rPr>
      </w:pPr>
      <w:r w:rsidRPr="007670EC">
        <w:rPr>
          <w:rFonts w:cstheme="minorHAnsi"/>
          <w:b/>
        </w:rPr>
        <w:lastRenderedPageBreak/>
        <w:t>Additional thoughts and considerations</w:t>
      </w:r>
    </w:p>
    <w:p w14:paraId="2D3EDC72" w14:textId="122366CF" w:rsidR="00161EA1" w:rsidRPr="007670EC" w:rsidRDefault="001F5DD5" w:rsidP="0023004B">
      <w:pPr>
        <w:spacing w:after="120"/>
        <w:rPr>
          <w:rFonts w:cstheme="minorHAnsi"/>
        </w:rPr>
      </w:pPr>
      <w:r w:rsidRPr="007670EC">
        <w:rPr>
          <w:rFonts w:cstheme="minorHAnsi"/>
        </w:rPr>
        <w:t>Any further comments</w:t>
      </w:r>
      <w:r w:rsidR="00161EA1" w:rsidRPr="007670EC">
        <w:rPr>
          <w:rFonts w:cstheme="minorHAnsi"/>
        </w:rPr>
        <w:t>?</w:t>
      </w:r>
    </w:p>
    <w:tbl>
      <w:tblPr>
        <w:tblStyle w:val="TableGrid"/>
        <w:tblW w:w="10523" w:type="dxa"/>
        <w:tblLook w:val="04A0" w:firstRow="1" w:lastRow="0" w:firstColumn="1" w:lastColumn="0" w:noHBand="0" w:noVBand="1"/>
      </w:tblPr>
      <w:tblGrid>
        <w:gridCol w:w="10523"/>
      </w:tblGrid>
      <w:tr w:rsidR="00BC498A" w:rsidRPr="007670EC" w14:paraId="1D179E4B" w14:textId="77777777" w:rsidTr="00A0735B">
        <w:trPr>
          <w:trHeight w:hRule="exact" w:val="13041"/>
        </w:trPr>
        <w:tc>
          <w:tcPr>
            <w:tcW w:w="10523" w:type="dxa"/>
          </w:tcPr>
          <w:p w14:paraId="2CC78C69" w14:textId="0AEF1276" w:rsidR="00BC498A" w:rsidRPr="007670EC" w:rsidRDefault="00BC498A" w:rsidP="00BC498A">
            <w:pPr>
              <w:rPr>
                <w:rFonts w:eastAsia="Times New Roman" w:cstheme="minorHAnsi"/>
              </w:rPr>
            </w:pPr>
            <w:r w:rsidRPr="007670EC">
              <w:rPr>
                <w:rFonts w:eastAsia="Times New Roman" w:cstheme="minorHAnsi"/>
              </w:rPr>
              <w:fldChar w:fldCharType="begin">
                <w:ffData>
                  <w:name w:val="Text7"/>
                  <w:enabled/>
                  <w:calcOnExit w:val="0"/>
                  <w:textInput/>
                </w:ffData>
              </w:fldChar>
            </w:r>
            <w:bookmarkStart w:id="3" w:name="Text7"/>
            <w:r w:rsidRPr="007670EC">
              <w:rPr>
                <w:rFonts w:eastAsia="Times New Roman" w:cstheme="minorHAnsi"/>
              </w:rPr>
              <w:instrText xml:space="preserve"> FORMTEXT </w:instrText>
            </w:r>
            <w:r w:rsidRPr="007670EC">
              <w:rPr>
                <w:rFonts w:eastAsia="Times New Roman" w:cstheme="minorHAnsi"/>
              </w:rPr>
            </w:r>
            <w:r w:rsidRPr="007670EC">
              <w:rPr>
                <w:rFonts w:eastAsia="Times New Roman" w:cstheme="minorHAnsi"/>
              </w:rPr>
              <w:fldChar w:fldCharType="separate"/>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00A616D4">
              <w:rPr>
                <w:rFonts w:eastAsia="Times New Roman" w:cstheme="minorHAnsi"/>
                <w:noProof/>
              </w:rPr>
              <w:t> </w:t>
            </w:r>
            <w:r w:rsidRPr="007670EC">
              <w:rPr>
                <w:rFonts w:eastAsia="Times New Roman" w:cstheme="minorHAnsi"/>
              </w:rPr>
              <w:fldChar w:fldCharType="end"/>
            </w:r>
            <w:bookmarkEnd w:id="3"/>
          </w:p>
          <w:p w14:paraId="303FDD40" w14:textId="3B45CF68" w:rsidR="00A0735B" w:rsidRPr="007670EC" w:rsidRDefault="00A0735B" w:rsidP="00BD4B9B">
            <w:pPr>
              <w:rPr>
                <w:rFonts w:cstheme="minorHAnsi"/>
              </w:rPr>
            </w:pPr>
          </w:p>
        </w:tc>
      </w:tr>
    </w:tbl>
    <w:p w14:paraId="0E6F1E89" w14:textId="77777777" w:rsidR="00227793" w:rsidRPr="007670EC" w:rsidRDefault="00227793" w:rsidP="00A00BE5">
      <w:pPr>
        <w:rPr>
          <w:rFonts w:cstheme="minorHAnsi"/>
        </w:rPr>
      </w:pPr>
    </w:p>
    <w:sectPr w:rsidR="00227793" w:rsidRPr="007670EC" w:rsidSect="001F5DD5">
      <w:type w:val="continuous"/>
      <w:pgSz w:w="11906" w:h="16838"/>
      <w:pgMar w:top="720" w:right="720" w:bottom="720" w:left="720" w:header="73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4ACEC" w14:textId="77777777" w:rsidR="00D33A06" w:rsidRDefault="00D33A06" w:rsidP="004B0AFB">
      <w:pPr>
        <w:spacing w:after="0" w:line="240" w:lineRule="auto"/>
      </w:pPr>
      <w:r>
        <w:separator/>
      </w:r>
    </w:p>
  </w:endnote>
  <w:endnote w:type="continuationSeparator" w:id="0">
    <w:p w14:paraId="2D432DE6" w14:textId="77777777" w:rsidR="00D33A06" w:rsidRDefault="00D33A06" w:rsidP="004B0AFB">
      <w:pPr>
        <w:spacing w:after="0" w:line="240" w:lineRule="auto"/>
      </w:pPr>
      <w:r>
        <w:continuationSeparator/>
      </w:r>
    </w:p>
  </w:endnote>
  <w:endnote w:type="continuationNotice" w:id="1">
    <w:p w14:paraId="3255E3E3" w14:textId="77777777" w:rsidR="00D33A06" w:rsidRDefault="00D33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529602"/>
      <w:docPartObj>
        <w:docPartGallery w:val="Page Numbers (Bottom of Page)"/>
        <w:docPartUnique/>
      </w:docPartObj>
    </w:sdtPr>
    <w:sdtEndPr>
      <w:rPr>
        <w:noProof/>
      </w:rPr>
    </w:sdtEndPr>
    <w:sdtContent>
      <w:p w14:paraId="3F2C1D3A" w14:textId="77777777" w:rsidR="00D33A06" w:rsidRDefault="00D33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09736B" w14:textId="192670A6" w:rsidR="00D33A06" w:rsidRPr="00775030" w:rsidRDefault="00D33A06" w:rsidP="00BC498A">
    <w:pPr>
      <w:rPr>
        <w:rFonts w:cstheme="minorHAnsi"/>
        <w:b/>
      </w:rPr>
    </w:pPr>
    <w:r w:rsidRPr="005D42A5">
      <w:rPr>
        <w:rFonts w:cstheme="minorHAnsi"/>
      </w:rPr>
      <w:t xml:space="preserve">For more information please visit our website at </w:t>
    </w:r>
    <w:hyperlink r:id="rId1" w:history="1">
      <w:r w:rsidRPr="005D42A5">
        <w:rPr>
          <w:rStyle w:val="Hyperlink"/>
          <w:b/>
        </w:rPr>
        <w:t>www</w:t>
      </w:r>
      <w:r w:rsidRPr="005D42A5">
        <w:rPr>
          <w:rStyle w:val="Hyperlink"/>
          <w:rFonts w:cstheme="minorHAnsi"/>
          <w:b/>
        </w:rPr>
        <w:t>.arts.gov.au/ICIP</w:t>
      </w:r>
    </w:hyperlink>
  </w:p>
  <w:p w14:paraId="1A6A0B85" w14:textId="3183BE46" w:rsidR="00D33A06" w:rsidRDefault="00D33A06">
    <w:pPr>
      <w:pStyle w:val="Footer"/>
    </w:pPr>
    <w:r w:rsidRPr="002E49E7">
      <w:rPr>
        <w:noProof/>
        <w:sz w:val="20"/>
        <w:lang w:eastAsia="en-AU"/>
      </w:rPr>
      <w:drawing>
        <wp:anchor distT="0" distB="0" distL="114300" distR="114300" simplePos="0" relativeHeight="251658240" behindDoc="1" locked="1" layoutInCell="1" allowOverlap="1" wp14:anchorId="26274272" wp14:editId="00BCCA3E">
          <wp:simplePos x="0" y="0"/>
          <wp:positionH relativeFrom="page">
            <wp:align>right</wp:align>
          </wp:positionH>
          <wp:positionV relativeFrom="page">
            <wp:align>bottom</wp:align>
          </wp:positionV>
          <wp:extent cx="10691495" cy="18288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91495" cy="182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B3AD0" w14:textId="77777777" w:rsidR="00D33A06" w:rsidRDefault="00D33A06" w:rsidP="004B0AFB">
      <w:pPr>
        <w:spacing w:after="0" w:line="240" w:lineRule="auto"/>
      </w:pPr>
      <w:r>
        <w:separator/>
      </w:r>
    </w:p>
  </w:footnote>
  <w:footnote w:type="continuationSeparator" w:id="0">
    <w:p w14:paraId="10CE44F6" w14:textId="77777777" w:rsidR="00D33A06" w:rsidRDefault="00D33A06" w:rsidP="004B0AFB">
      <w:pPr>
        <w:spacing w:after="0" w:line="240" w:lineRule="auto"/>
      </w:pPr>
      <w:r>
        <w:continuationSeparator/>
      </w:r>
    </w:p>
  </w:footnote>
  <w:footnote w:type="continuationNotice" w:id="1">
    <w:p w14:paraId="0D54288B" w14:textId="77777777" w:rsidR="00D33A06" w:rsidRDefault="00D33A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846"/>
    <w:multiLevelType w:val="hybridMultilevel"/>
    <w:tmpl w:val="5B4281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7FA0A16"/>
    <w:multiLevelType w:val="hybridMultilevel"/>
    <w:tmpl w:val="E8545F4E"/>
    <w:lvl w:ilvl="0" w:tplc="782CBA5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BB64D0"/>
    <w:multiLevelType w:val="hybridMultilevel"/>
    <w:tmpl w:val="510497CE"/>
    <w:lvl w:ilvl="0" w:tplc="4D2AB512">
      <w:start w:val="1"/>
      <w:numFmt w:val="decimal"/>
      <w:lvlText w:val="%1."/>
      <w:lvlJc w:val="left"/>
      <w:pPr>
        <w:ind w:left="720" w:hanging="360"/>
      </w:pPr>
      <w:rPr>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383750B9"/>
    <w:multiLevelType w:val="hybridMultilevel"/>
    <w:tmpl w:val="14B49320"/>
    <w:lvl w:ilvl="0" w:tplc="0FEC119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71250D"/>
    <w:multiLevelType w:val="hybridMultilevel"/>
    <w:tmpl w:val="018E22A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I22PDYCNzXzd1hInVT6PrnJMGCoTxd31FPpz/C87PWU=" w:saltValue="ZLnTzUI18ZQLCVXCjZ7YoA==" w:algorithmName="SHA-256"/>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75"/>
    <w:rsid w:val="00061494"/>
    <w:rsid w:val="0008222C"/>
    <w:rsid w:val="000969C5"/>
    <w:rsid w:val="000A2155"/>
    <w:rsid w:val="000D25B3"/>
    <w:rsid w:val="00104B73"/>
    <w:rsid w:val="00161EA1"/>
    <w:rsid w:val="00183ADB"/>
    <w:rsid w:val="001A242D"/>
    <w:rsid w:val="001E7F96"/>
    <w:rsid w:val="001F5DD5"/>
    <w:rsid w:val="00227793"/>
    <w:rsid w:val="0023004B"/>
    <w:rsid w:val="0023671E"/>
    <w:rsid w:val="00241493"/>
    <w:rsid w:val="00254966"/>
    <w:rsid w:val="00260579"/>
    <w:rsid w:val="00335CB4"/>
    <w:rsid w:val="003A242E"/>
    <w:rsid w:val="003D5F06"/>
    <w:rsid w:val="004253F4"/>
    <w:rsid w:val="00437986"/>
    <w:rsid w:val="0045360D"/>
    <w:rsid w:val="00495D7B"/>
    <w:rsid w:val="004B0AFB"/>
    <w:rsid w:val="00515F44"/>
    <w:rsid w:val="005C316C"/>
    <w:rsid w:val="005D42A5"/>
    <w:rsid w:val="0061212A"/>
    <w:rsid w:val="00632E40"/>
    <w:rsid w:val="00656DD1"/>
    <w:rsid w:val="00680C02"/>
    <w:rsid w:val="00684FFF"/>
    <w:rsid w:val="00697F7F"/>
    <w:rsid w:val="00720A6F"/>
    <w:rsid w:val="007670EC"/>
    <w:rsid w:val="007722AF"/>
    <w:rsid w:val="007728A2"/>
    <w:rsid w:val="00775030"/>
    <w:rsid w:val="007843F2"/>
    <w:rsid w:val="007870A6"/>
    <w:rsid w:val="007C4DE6"/>
    <w:rsid w:val="00823F65"/>
    <w:rsid w:val="008370F1"/>
    <w:rsid w:val="0089645C"/>
    <w:rsid w:val="008A061B"/>
    <w:rsid w:val="008E7053"/>
    <w:rsid w:val="00913865"/>
    <w:rsid w:val="00935E7E"/>
    <w:rsid w:val="0093612E"/>
    <w:rsid w:val="009370B7"/>
    <w:rsid w:val="00952D4D"/>
    <w:rsid w:val="00956715"/>
    <w:rsid w:val="00971A04"/>
    <w:rsid w:val="009B126F"/>
    <w:rsid w:val="009B20F8"/>
    <w:rsid w:val="009B4721"/>
    <w:rsid w:val="00A00BE5"/>
    <w:rsid w:val="00A0735B"/>
    <w:rsid w:val="00A56575"/>
    <w:rsid w:val="00A616D4"/>
    <w:rsid w:val="00AA6A23"/>
    <w:rsid w:val="00B13CBB"/>
    <w:rsid w:val="00B178F8"/>
    <w:rsid w:val="00B34C2F"/>
    <w:rsid w:val="00B72069"/>
    <w:rsid w:val="00B7766A"/>
    <w:rsid w:val="00B96C96"/>
    <w:rsid w:val="00B96FEB"/>
    <w:rsid w:val="00BC498A"/>
    <w:rsid w:val="00BD4B9B"/>
    <w:rsid w:val="00BE2F8A"/>
    <w:rsid w:val="00BF2A1E"/>
    <w:rsid w:val="00C242E6"/>
    <w:rsid w:val="00C377FB"/>
    <w:rsid w:val="00C9177A"/>
    <w:rsid w:val="00CB740E"/>
    <w:rsid w:val="00CD0B2B"/>
    <w:rsid w:val="00D30A2D"/>
    <w:rsid w:val="00D328EA"/>
    <w:rsid w:val="00D33A06"/>
    <w:rsid w:val="00D41378"/>
    <w:rsid w:val="00D4150A"/>
    <w:rsid w:val="00D65FC1"/>
    <w:rsid w:val="00D87B4E"/>
    <w:rsid w:val="00DC5FB1"/>
    <w:rsid w:val="00E13594"/>
    <w:rsid w:val="00E15C66"/>
    <w:rsid w:val="00E756DC"/>
    <w:rsid w:val="00E91419"/>
    <w:rsid w:val="00EC4B86"/>
    <w:rsid w:val="00EE62A3"/>
    <w:rsid w:val="00F31980"/>
    <w:rsid w:val="00F575BD"/>
    <w:rsid w:val="00F61ED6"/>
    <w:rsid w:val="00F637EB"/>
    <w:rsid w:val="00FF12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ACF0"/>
  <w15:chartTrackingRefBased/>
  <w15:docId w15:val="{56859298-7016-481F-A4C0-5D44D283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CV text,Dot pt,F5 List Paragraph,Indicator Text,L,List Paragraph Char Char Char,List Paragraph1,List Paragraph11,List Paragraph12,MAIN CONTENT,No Spacing1,Numbered Para 1,Recommendation,bullet point list,列,列出段,列出段落"/>
    <w:basedOn w:val="Normal"/>
    <w:link w:val="ListParagraphChar"/>
    <w:uiPriority w:val="34"/>
    <w:unhideWhenUsed/>
    <w:qFormat/>
    <w:rsid w:val="00A56575"/>
    <w:pPr>
      <w:suppressAutoHyphens/>
      <w:spacing w:before="160" w:after="80" w:line="240" w:lineRule="auto"/>
      <w:ind w:left="720"/>
      <w:contextualSpacing/>
    </w:pPr>
    <w:rPr>
      <w:color w:val="000000" w:themeColor="text1"/>
    </w:rPr>
  </w:style>
  <w:style w:type="character" w:customStyle="1" w:styleId="ListParagraphChar">
    <w:name w:val="List Paragraph Char"/>
    <w:aliases w:val="Bullet Points Char,CV text Char,Dot pt Char,F5 List Paragraph Char,Indicator Text Char,L Char,List Paragraph Char Char Char Char,List Paragraph1 Char,List Paragraph11 Char,List Paragraph12 Char,MAIN CONTENT Char,No Spacing1 Char"/>
    <w:basedOn w:val="DefaultParagraphFont"/>
    <w:link w:val="ListParagraph"/>
    <w:uiPriority w:val="34"/>
    <w:qFormat/>
    <w:locked/>
    <w:rsid w:val="00A56575"/>
    <w:rPr>
      <w:color w:val="000000" w:themeColor="text1"/>
    </w:rPr>
  </w:style>
  <w:style w:type="paragraph" w:styleId="Header">
    <w:name w:val="header"/>
    <w:basedOn w:val="Normal"/>
    <w:link w:val="HeaderChar"/>
    <w:uiPriority w:val="99"/>
    <w:unhideWhenUsed/>
    <w:rsid w:val="004B0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AFB"/>
  </w:style>
  <w:style w:type="paragraph" w:styleId="Footer">
    <w:name w:val="footer"/>
    <w:basedOn w:val="Normal"/>
    <w:link w:val="FooterChar"/>
    <w:uiPriority w:val="99"/>
    <w:unhideWhenUsed/>
    <w:rsid w:val="004B0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AFB"/>
  </w:style>
  <w:style w:type="character" w:styleId="Hyperlink">
    <w:name w:val="Hyperlink"/>
    <w:basedOn w:val="DefaultParagraphFont"/>
    <w:uiPriority w:val="99"/>
    <w:unhideWhenUsed/>
    <w:rsid w:val="007C4DE6"/>
    <w:rPr>
      <w:color w:val="0563C1" w:themeColor="hyperlink"/>
      <w:u w:val="single"/>
    </w:rPr>
  </w:style>
  <w:style w:type="character" w:styleId="UnresolvedMention">
    <w:name w:val="Unresolved Mention"/>
    <w:basedOn w:val="DefaultParagraphFont"/>
    <w:uiPriority w:val="99"/>
    <w:semiHidden/>
    <w:unhideWhenUsed/>
    <w:rsid w:val="007C4DE6"/>
    <w:rPr>
      <w:color w:val="605E5C"/>
      <w:shd w:val="clear" w:color="auto" w:fill="E1DFDD"/>
    </w:rPr>
  </w:style>
  <w:style w:type="character" w:styleId="FollowedHyperlink">
    <w:name w:val="FollowedHyperlink"/>
    <w:basedOn w:val="DefaultParagraphFont"/>
    <w:uiPriority w:val="99"/>
    <w:semiHidden/>
    <w:unhideWhenUsed/>
    <w:rsid w:val="00BF2A1E"/>
    <w:rPr>
      <w:color w:val="954F72" w:themeColor="followedHyperlink"/>
      <w:u w:val="single"/>
    </w:rPr>
  </w:style>
  <w:style w:type="character" w:styleId="PlaceholderText">
    <w:name w:val="Placeholder Text"/>
    <w:basedOn w:val="DefaultParagraphFont"/>
    <w:uiPriority w:val="99"/>
    <w:semiHidden/>
    <w:rsid w:val="00EC4B86"/>
    <w:rPr>
      <w:color w:val="808080"/>
    </w:rPr>
  </w:style>
  <w:style w:type="character" w:styleId="CommentReference">
    <w:name w:val="annotation reference"/>
    <w:basedOn w:val="DefaultParagraphFont"/>
    <w:uiPriority w:val="99"/>
    <w:semiHidden/>
    <w:unhideWhenUsed/>
    <w:rsid w:val="00D328EA"/>
    <w:rPr>
      <w:sz w:val="16"/>
      <w:szCs w:val="16"/>
    </w:rPr>
  </w:style>
  <w:style w:type="paragraph" w:styleId="CommentText">
    <w:name w:val="annotation text"/>
    <w:basedOn w:val="Normal"/>
    <w:link w:val="CommentTextChar"/>
    <w:uiPriority w:val="99"/>
    <w:semiHidden/>
    <w:unhideWhenUsed/>
    <w:rsid w:val="00D328EA"/>
    <w:pPr>
      <w:spacing w:line="240" w:lineRule="auto"/>
    </w:pPr>
    <w:rPr>
      <w:sz w:val="20"/>
      <w:szCs w:val="20"/>
    </w:rPr>
  </w:style>
  <w:style w:type="character" w:customStyle="1" w:styleId="CommentTextChar">
    <w:name w:val="Comment Text Char"/>
    <w:basedOn w:val="DefaultParagraphFont"/>
    <w:link w:val="CommentText"/>
    <w:uiPriority w:val="99"/>
    <w:semiHidden/>
    <w:rsid w:val="00D328EA"/>
    <w:rPr>
      <w:sz w:val="20"/>
      <w:szCs w:val="20"/>
    </w:rPr>
  </w:style>
  <w:style w:type="paragraph" w:styleId="CommentSubject">
    <w:name w:val="annotation subject"/>
    <w:basedOn w:val="CommentText"/>
    <w:next w:val="CommentText"/>
    <w:link w:val="CommentSubjectChar"/>
    <w:uiPriority w:val="99"/>
    <w:semiHidden/>
    <w:unhideWhenUsed/>
    <w:rsid w:val="00D328EA"/>
    <w:rPr>
      <w:b/>
      <w:bCs/>
    </w:rPr>
  </w:style>
  <w:style w:type="character" w:customStyle="1" w:styleId="CommentSubjectChar">
    <w:name w:val="Comment Subject Char"/>
    <w:basedOn w:val="CommentTextChar"/>
    <w:link w:val="CommentSubject"/>
    <w:uiPriority w:val="99"/>
    <w:semiHidden/>
    <w:rsid w:val="00D328EA"/>
    <w:rPr>
      <w:b/>
      <w:bCs/>
      <w:sz w:val="20"/>
      <w:szCs w:val="20"/>
    </w:rPr>
  </w:style>
  <w:style w:type="paragraph" w:styleId="BalloonText">
    <w:name w:val="Balloon Text"/>
    <w:basedOn w:val="Normal"/>
    <w:link w:val="BalloonTextChar"/>
    <w:uiPriority w:val="99"/>
    <w:semiHidden/>
    <w:unhideWhenUsed/>
    <w:rsid w:val="00D32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8EA"/>
    <w:rPr>
      <w:rFonts w:ascii="Segoe UI" w:hAnsi="Segoe UI" w:cs="Segoe UI"/>
      <w:sz w:val="18"/>
      <w:szCs w:val="18"/>
    </w:rPr>
  </w:style>
  <w:style w:type="table" w:styleId="TableGrid">
    <w:name w:val="Table Grid"/>
    <w:basedOn w:val="TableNormal"/>
    <w:uiPriority w:val="39"/>
    <w:rsid w:val="00D3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7202">
      <w:bodyDiv w:val="1"/>
      <w:marLeft w:val="0"/>
      <w:marRight w:val="0"/>
      <w:marTop w:val="0"/>
      <w:marBottom w:val="0"/>
      <w:divBdr>
        <w:top w:val="none" w:sz="0" w:space="0" w:color="auto"/>
        <w:left w:val="none" w:sz="0" w:space="0" w:color="auto"/>
        <w:bottom w:val="none" w:sz="0" w:space="0" w:color="auto"/>
        <w:right w:val="none" w:sz="0" w:space="0" w:color="auto"/>
      </w:divBdr>
    </w:div>
    <w:div w:id="19711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gov.au/ICIP" TargetMode="External"/><Relationship Id="rId13" Type="http://schemas.openxmlformats.org/officeDocument/2006/relationships/hyperlink" Target="http://www.arts.gov.au/ICIP" TargetMode="External"/><Relationship Id="rId18" Type="http://schemas.openxmlformats.org/officeDocument/2006/relationships/hyperlink" Target="https://www.ohchr.org/en/indigenous-peoples/consultation-and-free-prior-and-informed-consent-fpi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rts.gov.au/ICIP" TargetMode="External"/><Relationship Id="rId17" Type="http://schemas.openxmlformats.org/officeDocument/2006/relationships/hyperlink" Target="https://www.ohchr.org/en/indigenous-peoples/consultation-and-free-prior-and-informed-consent-fpic" TargetMode="External"/><Relationship Id="rId2" Type="http://schemas.openxmlformats.org/officeDocument/2006/relationships/styles" Target="styles.xml"/><Relationship Id="rId16" Type="http://schemas.openxmlformats.org/officeDocument/2006/relationships/hyperlink" Target="mailto:ICIP@arts.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800006992" TargetMode="External"/><Relationship Id="rId5" Type="http://schemas.openxmlformats.org/officeDocument/2006/relationships/footnotes" Target="footnotes.xml"/><Relationship Id="rId15" Type="http://schemas.openxmlformats.org/officeDocument/2006/relationships/hyperlink" Target="tel:1800006992" TargetMode="External"/><Relationship Id="rId10" Type="http://schemas.openxmlformats.org/officeDocument/2006/relationships/hyperlink" Target="mailto:ICIP@arts.gov.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rts.gov.au/ICIP" TargetMode="External"/><Relationship Id="rId14" Type="http://schemas.openxmlformats.org/officeDocument/2006/relationships/hyperlink" Target="mailto:ICIP@arts.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rts.gov.au/IC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McGahey, Audrey</dc:creator>
  <cp:keywords/>
  <dc:description/>
  <cp:lastModifiedBy>McGahey, Audrey</cp:lastModifiedBy>
  <cp:revision>7</cp:revision>
  <cp:lastPrinted>2024-05-23T01:48:00Z</cp:lastPrinted>
  <dcterms:created xsi:type="dcterms:W3CDTF">2024-05-29T04:28:00Z</dcterms:created>
  <dcterms:modified xsi:type="dcterms:W3CDTF">2024-05-29T06:09:00Z</dcterms:modified>
</cp:coreProperties>
</file>