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247ED9" w:rsidP="00822DBF">
      <w:pPr>
        <w:spacing w:after="0"/>
        <w:ind w:left="-1418"/>
      </w:pPr>
      <w:r>
        <w:rPr>
          <w:noProof/>
        </w:rPr>
        <w:drawing>
          <wp:inline distT="0" distB="0" distL="0" distR="0">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rsidR="00D1086E" w:rsidRDefault="00D1086E" w:rsidP="00D80171">
      <w:pPr>
        <w:spacing w:after="0"/>
      </w:pP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906533" w:rsidRPr="00B041CB" w:rsidRDefault="00D80171" w:rsidP="00906533">
      <w:pPr>
        <w:pStyle w:val="Heading1"/>
      </w:pPr>
      <w:r w:rsidRPr="002B6611">
        <w:rPr>
          <w:rFonts w:eastAsia="Times New Roman"/>
          <w:sz w:val="60"/>
          <w:szCs w:val="56"/>
        </w:rPr>
        <w:t xml:space="preserve">Regional Arts Fund: Project Grants—recipients list, round </w:t>
      </w:r>
      <w:r>
        <w:rPr>
          <w:rFonts w:eastAsia="Times New Roman"/>
          <w:sz w:val="60"/>
          <w:szCs w:val="56"/>
        </w:rPr>
        <w:t>2</w:t>
      </w:r>
      <w:r w:rsidRPr="002B6611">
        <w:rPr>
          <w:rFonts w:eastAsia="Times New Roman"/>
          <w:sz w:val="60"/>
          <w:szCs w:val="56"/>
        </w:rPr>
        <w:t>, 2025</w:t>
      </w:r>
    </w:p>
    <w:p w:rsidR="00906533" w:rsidRPr="00B041CB" w:rsidRDefault="00D8017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November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3C097C" w:rsidRDefault="003C097C">
      <w:pPr>
        <w:spacing w:line="259" w:lineRule="auto"/>
      </w:pPr>
      <w:r>
        <w:br w:type="page"/>
      </w:r>
    </w:p>
    <w:p w:rsidR="005C5A67" w:rsidRPr="002B6611" w:rsidRDefault="005C5A67" w:rsidP="005C5A67">
      <w:pPr>
        <w:spacing w:after="120"/>
        <w:rPr>
          <w:rFonts w:eastAsia="Calibri" w:cs="Times New Roman"/>
        </w:rPr>
      </w:pPr>
      <w:r w:rsidRPr="002B6611">
        <w:rPr>
          <w:rFonts w:eastAsia="Calibri" w:cs="Times New Roman"/>
        </w:rPr>
        <w:lastRenderedPageBreak/>
        <w:t>© Commonwealth of Australia 2025</w:t>
      </w:r>
      <w:r w:rsidRPr="002B6611">
        <w:rPr>
          <w:rFonts w:eastAsia="Calibri" w:cs="Times New Roman"/>
        </w:rPr>
        <w:br/>
      </w:r>
    </w:p>
    <w:p w:rsidR="005C5A67" w:rsidRPr="002B6611" w:rsidRDefault="005C5A67" w:rsidP="005C5A67">
      <w:pPr>
        <w:pStyle w:val="Heading2notshowing"/>
      </w:pPr>
      <w:bookmarkStart w:id="0" w:name="_Toc212198351"/>
      <w:r w:rsidRPr="002B6611">
        <w:t>Ownership of intellectual property rights in this publication</w:t>
      </w:r>
      <w:bookmarkEnd w:id="0"/>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Unless otherwise noted, copyright (and any other intellectual property rights, if any) in this publication is owned by the Commonwealth of Australia (referred to below as the Commonwealth).</w:t>
      </w:r>
    </w:p>
    <w:p w:rsidR="005C5A67" w:rsidRPr="002B6611" w:rsidRDefault="005C5A67" w:rsidP="005C5A67">
      <w:pPr>
        <w:pStyle w:val="Heading2notshowing"/>
      </w:pPr>
      <w:bookmarkStart w:id="1" w:name="_Toc212198352"/>
      <w:r w:rsidRPr="002B6611">
        <w:t>Disclaimer</w:t>
      </w:r>
      <w:bookmarkEnd w:id="1"/>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The material contained in this publication is made available on the understanding that the Commonwealth is not providing professional advice, and that users exercise their own skill and care with respect to its use, and seek independent advice if necessary.</w:t>
      </w:r>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rsidR="005C5A67" w:rsidRPr="002B6611" w:rsidRDefault="005C5A67" w:rsidP="005C5A67">
      <w:pPr>
        <w:pStyle w:val="Heading2notshowing"/>
      </w:pPr>
      <w:bookmarkStart w:id="2" w:name="_Toc212198353"/>
      <w:r w:rsidRPr="002B6611">
        <w:t>Creative Commons licence</w:t>
      </w:r>
      <w:bookmarkEnd w:id="2"/>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With the exception of (a) the Coat of Arms; (b) the Department of Infrastructure, Transport, Regional Development Communications, and the Arts photos and graphics, copyright in this publication is licensed under a Creative Commons Attribution 4.0 Australia Licence.</w:t>
      </w:r>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Creative Commons Attribution 4.0 Australia Licence is a standard form licence agreement that allows you to copy, communicate and adapt this publication provided that you attribute the work to the Commonwealth and abide by the other licence terms.</w:t>
      </w:r>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 xml:space="preserve">Further information on the licence terms is available from </w:t>
      </w:r>
      <w:hyperlink r:id="rId12" w:history="1">
        <w:r w:rsidRPr="002B6611">
          <w:rPr>
            <w:rFonts w:eastAsia="Calibri" w:cs="Times New Roman"/>
            <w:color w:val="002D72"/>
            <w:sz w:val="20"/>
            <w:szCs w:val="20"/>
            <w:u w:val="single"/>
          </w:rPr>
          <w:t>https://creativecommons.org/licenses/by/4.0/</w:t>
        </w:r>
      </w:hyperlink>
      <w:r w:rsidRPr="002B6611">
        <w:rPr>
          <w:rFonts w:eastAsia="Calibri" w:cs="Times New Roman"/>
          <w:sz w:val="20"/>
          <w:szCs w:val="20"/>
        </w:rPr>
        <w:t>. This publication should be attributed in the following way: © Commonwealth of Australia 2025.</w:t>
      </w:r>
    </w:p>
    <w:p w:rsidR="005C5A67" w:rsidRPr="002B6611" w:rsidRDefault="005C5A67" w:rsidP="005C5A67">
      <w:pPr>
        <w:pStyle w:val="Heading2notshowing"/>
      </w:pPr>
      <w:bookmarkStart w:id="3" w:name="_Toc212198354"/>
      <w:r w:rsidRPr="002B6611">
        <w:t>Use of the Coat of Arms</w:t>
      </w:r>
      <w:bookmarkEnd w:id="3"/>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 xml:space="preserve">The Department of the Prime Minister and Cabinet sets the terms under which the Coat of Arms is used. Please refer to the Commonwealth Coat of Arms — Information and Guidelines publication available at </w:t>
      </w:r>
      <w:hyperlink r:id="rId13" w:history="1">
        <w:r w:rsidRPr="002B6611">
          <w:rPr>
            <w:rFonts w:eastAsia="Calibri" w:cs="Times New Roman"/>
            <w:color w:val="002D72"/>
            <w:sz w:val="20"/>
            <w:szCs w:val="20"/>
            <w:u w:val="single"/>
          </w:rPr>
          <w:t>www.pmc.gov.au</w:t>
        </w:r>
      </w:hyperlink>
      <w:r w:rsidRPr="002B6611">
        <w:rPr>
          <w:rFonts w:eastAsia="Calibri" w:cs="Times New Roman"/>
          <w:sz w:val="20"/>
          <w:szCs w:val="20"/>
        </w:rPr>
        <w:t>.</w:t>
      </w:r>
    </w:p>
    <w:p w:rsidR="005C5A67" w:rsidRPr="002B6611" w:rsidRDefault="005C5A67" w:rsidP="005C5A67">
      <w:pPr>
        <w:pStyle w:val="Heading2notshowing"/>
      </w:pPr>
      <w:bookmarkStart w:id="4" w:name="_Toc212198355"/>
      <w:r w:rsidRPr="002B6611">
        <w:t>Contact us</w:t>
      </w:r>
      <w:bookmarkEnd w:id="4"/>
    </w:p>
    <w:p w:rsidR="005C5A67" w:rsidRPr="002B6611" w:rsidRDefault="005C5A67" w:rsidP="005C5A67">
      <w:pPr>
        <w:spacing w:after="120"/>
        <w:rPr>
          <w:rFonts w:eastAsia="Calibri" w:cs="Times New Roman"/>
          <w:sz w:val="20"/>
          <w:szCs w:val="20"/>
        </w:rPr>
      </w:pPr>
      <w:r w:rsidRPr="002B6611">
        <w:rPr>
          <w:rFonts w:eastAsia="Calibri" w:cs="Times New Roman"/>
          <w:sz w:val="20"/>
          <w:szCs w:val="20"/>
        </w:rPr>
        <w:t>This publication is available in DOCX or PDF format. All other rights are reserved, including in relation to any Departmental logos or trademarks which may exist. For enquiries regarding the licence and any use of this publication, please contact:</w:t>
      </w:r>
    </w:p>
    <w:p w:rsidR="005C5A67" w:rsidRPr="002B6611" w:rsidRDefault="005C5A67" w:rsidP="005C5A67">
      <w:pPr>
        <w:spacing w:after="120"/>
        <w:ind w:left="567"/>
        <w:rPr>
          <w:rFonts w:eastAsia="Calibri" w:cs="Times New Roman"/>
          <w:sz w:val="20"/>
          <w:szCs w:val="20"/>
        </w:rPr>
      </w:pPr>
      <w:r w:rsidRPr="002B6611">
        <w:rPr>
          <w:rFonts w:eastAsia="Calibri" w:cs="Times New Roman"/>
          <w:sz w:val="20"/>
          <w:szCs w:val="20"/>
        </w:rPr>
        <w:t>Director—Creative Services</w:t>
      </w:r>
      <w:r w:rsidRPr="002B6611">
        <w:rPr>
          <w:rFonts w:eastAsia="Calibri" w:cs="Times New Roman"/>
          <w:sz w:val="20"/>
          <w:szCs w:val="20"/>
        </w:rPr>
        <w:br/>
        <w:t>Communications Branch</w:t>
      </w:r>
      <w:r w:rsidRPr="002B6611">
        <w:rPr>
          <w:rFonts w:eastAsia="Calibri" w:cs="Times New Roman"/>
          <w:sz w:val="20"/>
          <w:szCs w:val="20"/>
        </w:rPr>
        <w:br/>
        <w:t>Department of Infrastructure, Transport, Regional Development, Communications and the Arts</w:t>
      </w:r>
      <w:r w:rsidRPr="002B6611">
        <w:rPr>
          <w:rFonts w:eastAsia="Calibri" w:cs="Times New Roman"/>
          <w:sz w:val="20"/>
          <w:szCs w:val="20"/>
        </w:rPr>
        <w:br/>
        <w:t>GPO Box 594</w:t>
      </w:r>
      <w:r w:rsidRPr="002B6611">
        <w:rPr>
          <w:rFonts w:eastAsia="Calibri" w:cs="Times New Roman"/>
          <w:sz w:val="20"/>
          <w:szCs w:val="20"/>
        </w:rPr>
        <w:br/>
        <w:t>Canberra ACT 2601</w:t>
      </w:r>
      <w:r w:rsidRPr="002B6611">
        <w:rPr>
          <w:rFonts w:eastAsia="Calibri" w:cs="Times New Roman"/>
          <w:sz w:val="20"/>
          <w:szCs w:val="20"/>
        </w:rPr>
        <w:br/>
        <w:t>Australia</w:t>
      </w:r>
    </w:p>
    <w:p w:rsidR="005C5A67" w:rsidRPr="002B6611" w:rsidRDefault="005C5A67" w:rsidP="005C5A67">
      <w:pPr>
        <w:spacing w:after="120"/>
        <w:ind w:left="567"/>
        <w:rPr>
          <w:rFonts w:eastAsia="Calibri" w:cs="Times New Roman"/>
          <w:sz w:val="20"/>
          <w:szCs w:val="20"/>
        </w:rPr>
      </w:pPr>
      <w:r w:rsidRPr="002B6611">
        <w:rPr>
          <w:rFonts w:eastAsia="Calibri" w:cs="Times New Roman"/>
          <w:sz w:val="20"/>
          <w:szCs w:val="20"/>
          <w:highlight w:val="yellow"/>
        </w:rPr>
        <w:t xml:space="preserve">Email: </w:t>
      </w:r>
      <w:hyperlink r:id="rId14" w:history="1">
        <w:r w:rsidRPr="002B6611">
          <w:rPr>
            <w:rFonts w:eastAsia="Calibri" w:cs="Times New Roman"/>
            <w:color w:val="002D72"/>
            <w:sz w:val="20"/>
            <w:szCs w:val="20"/>
            <w:highlight w:val="yellow"/>
            <w:u w:val="single"/>
          </w:rPr>
          <w:t>publishing@communications.gov.au</w:t>
        </w:r>
      </w:hyperlink>
    </w:p>
    <w:p w:rsidR="005C5A67" w:rsidRPr="006D14F4" w:rsidRDefault="005C5A67" w:rsidP="005C5A67">
      <w:pPr>
        <w:keepNext/>
        <w:spacing w:after="120"/>
        <w:outlineLvl w:val="1"/>
        <w:rPr>
          <w:rFonts w:eastAsia="MingLiU" w:cs="Segoe UI Semibold"/>
          <w:b/>
          <w:color w:val="4C5564"/>
          <w:sz w:val="28"/>
          <w:szCs w:val="26"/>
        </w:rPr>
      </w:pPr>
      <w:bookmarkStart w:id="5" w:name="_Toc212198356"/>
      <w:r w:rsidRPr="002B6611">
        <w:rPr>
          <w:rFonts w:eastAsia="Calibri" w:cs="Times New Roman"/>
          <w:b/>
        </w:rPr>
        <w:t xml:space="preserve">Websites: </w:t>
      </w:r>
      <w:hyperlink r:id="rId15" w:history="1">
        <w:r w:rsidRPr="002B6611">
          <w:rPr>
            <w:rFonts w:eastAsia="Calibri" w:cs="Times New Roman"/>
            <w:b/>
            <w:color w:val="002D72"/>
            <w:u w:val="single"/>
          </w:rPr>
          <w:t>www.arts.gov.au</w:t>
        </w:r>
      </w:hyperlink>
      <w:r w:rsidRPr="002B6611">
        <w:rPr>
          <w:rFonts w:eastAsia="Calibri" w:cs="Times New Roman"/>
          <w:b/>
          <w:color w:val="002D72"/>
          <w:u w:val="single"/>
        </w:rPr>
        <w:t xml:space="preserve"> | </w:t>
      </w:r>
      <w:r w:rsidRPr="002B6611">
        <w:rPr>
          <w:rFonts w:eastAsia="Calibri" w:cs="Times New Roman"/>
          <w:b/>
        </w:rPr>
        <w:t xml:space="preserve">| </w:t>
      </w:r>
      <w:hyperlink r:id="rId16" w:history="1">
        <w:r w:rsidRPr="002B6611">
          <w:rPr>
            <w:rFonts w:eastAsia="Calibri" w:cs="Times New Roman"/>
            <w:b/>
            <w:color w:val="002D72"/>
            <w:u w:val="single"/>
          </w:rPr>
          <w:t>www.infrastructure.gov.au</w:t>
        </w:r>
      </w:hyperlink>
      <w:bookmarkEnd w:id="5"/>
      <w:r w:rsidRPr="002B6611">
        <w:rPr>
          <w:rFonts w:eastAsia="Calibri" w:cs="Times New Roman"/>
          <w:color w:val="000000"/>
        </w:rPr>
        <w:br w:type="page"/>
      </w:r>
    </w:p>
    <w:p w:rsidR="005C5A67" w:rsidRPr="00FC7DDF" w:rsidRDefault="005C5A67" w:rsidP="005C5A67">
      <w:pPr>
        <w:pStyle w:val="Heading2notshowing"/>
        <w:rPr>
          <w:szCs w:val="28"/>
        </w:rPr>
      </w:pPr>
      <w:r w:rsidRPr="00FC7DDF">
        <w:rPr>
          <w:szCs w:val="28"/>
        </w:rPr>
        <w:lastRenderedPageBreak/>
        <w:t>Table of contents</w:t>
      </w:r>
    </w:p>
    <w:bookmarkStart w:id="6" w:name="_GoBack"/>
    <w:bookmarkEnd w:id="6"/>
    <w:p w:rsidR="0016415D" w:rsidRDefault="005C5A67">
      <w:pPr>
        <w:pStyle w:val="TOC1"/>
        <w:rPr>
          <w:rFonts w:asciiTheme="minorHAnsi" w:eastAsiaTheme="minorEastAsia" w:hAnsiTheme="minorHAnsi"/>
          <w:b w:val="0"/>
          <w:noProof/>
          <w:color w:val="auto"/>
          <w:lang w:eastAsia="en-AU"/>
        </w:rPr>
      </w:pPr>
      <w:r>
        <w:rPr>
          <w:b w:val="0"/>
        </w:rPr>
        <w:fldChar w:fldCharType="begin"/>
      </w:r>
      <w:r>
        <w:rPr>
          <w:b w:val="0"/>
        </w:rPr>
        <w:instrText xml:space="preserve"> TOC \h \z \t "Heading 2,1,Heading 3,2,Heading 4,3" </w:instrText>
      </w:r>
      <w:r>
        <w:rPr>
          <w:b w:val="0"/>
        </w:rPr>
        <w:fldChar w:fldCharType="separate"/>
      </w:r>
      <w:hyperlink w:anchor="_Toc214297439" w:history="1">
        <w:r w:rsidR="0016415D" w:rsidRPr="006E7A7A">
          <w:rPr>
            <w:rStyle w:val="Hyperlink"/>
            <w:noProof/>
          </w:rPr>
          <w:t>New South Wales</w:t>
        </w:r>
        <w:r w:rsidR="0016415D">
          <w:rPr>
            <w:noProof/>
            <w:webHidden/>
          </w:rPr>
          <w:tab/>
        </w:r>
        <w:r w:rsidR="0016415D">
          <w:rPr>
            <w:noProof/>
            <w:webHidden/>
          </w:rPr>
          <w:fldChar w:fldCharType="begin"/>
        </w:r>
        <w:r w:rsidR="0016415D">
          <w:rPr>
            <w:noProof/>
            <w:webHidden/>
          </w:rPr>
          <w:instrText xml:space="preserve"> PAGEREF _Toc214297439 \h </w:instrText>
        </w:r>
        <w:r w:rsidR="0016415D">
          <w:rPr>
            <w:noProof/>
            <w:webHidden/>
          </w:rPr>
        </w:r>
        <w:r w:rsidR="0016415D">
          <w:rPr>
            <w:noProof/>
            <w:webHidden/>
          </w:rPr>
          <w:fldChar w:fldCharType="separate"/>
        </w:r>
        <w:r w:rsidR="0016415D">
          <w:rPr>
            <w:noProof/>
            <w:webHidden/>
          </w:rPr>
          <w:t>7</w:t>
        </w:r>
        <w:r w:rsidR="0016415D">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40" w:history="1">
        <w:r w:rsidRPr="006E7A7A">
          <w:rPr>
            <w:rStyle w:val="Hyperlink"/>
            <w:noProof/>
          </w:rPr>
          <w:t>Arts Upper Hunter, Muswellbrook NSW</w:t>
        </w:r>
        <w:r>
          <w:rPr>
            <w:noProof/>
            <w:webHidden/>
          </w:rPr>
          <w:tab/>
        </w:r>
        <w:r>
          <w:rPr>
            <w:noProof/>
            <w:webHidden/>
          </w:rPr>
          <w:fldChar w:fldCharType="begin"/>
        </w:r>
        <w:r>
          <w:rPr>
            <w:noProof/>
            <w:webHidden/>
          </w:rPr>
          <w:instrText xml:space="preserve"> PAGEREF _Toc214297440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41" w:history="1">
        <w:r w:rsidRPr="006E7A7A">
          <w:rPr>
            <w:rStyle w:val="Hyperlink"/>
            <w:noProof/>
          </w:rPr>
          <w:t>Visuaural—a public program melding sound and visual art</w:t>
        </w:r>
        <w:r>
          <w:rPr>
            <w:noProof/>
            <w:webHidden/>
          </w:rPr>
          <w:tab/>
        </w:r>
        <w:r>
          <w:rPr>
            <w:noProof/>
            <w:webHidden/>
          </w:rPr>
          <w:fldChar w:fldCharType="begin"/>
        </w:r>
        <w:r>
          <w:rPr>
            <w:noProof/>
            <w:webHidden/>
          </w:rPr>
          <w:instrText xml:space="preserve"> PAGEREF _Toc214297441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42" w:history="1">
        <w:r w:rsidRPr="006E7A7A">
          <w:rPr>
            <w:rStyle w:val="Hyperlink"/>
            <w:noProof/>
          </w:rPr>
          <w:t>Rebel Black, Lightning Ridge NSW</w:t>
        </w:r>
        <w:r>
          <w:rPr>
            <w:noProof/>
            <w:webHidden/>
          </w:rPr>
          <w:tab/>
        </w:r>
        <w:r>
          <w:rPr>
            <w:noProof/>
            <w:webHidden/>
          </w:rPr>
          <w:fldChar w:fldCharType="begin"/>
        </w:r>
        <w:r>
          <w:rPr>
            <w:noProof/>
            <w:webHidden/>
          </w:rPr>
          <w:instrText xml:space="preserve"> PAGEREF _Toc214297442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43" w:history="1">
        <w:r w:rsidRPr="006E7A7A">
          <w:rPr>
            <w:rStyle w:val="Hyperlink"/>
            <w:noProof/>
          </w:rPr>
          <w:t>Resonance—Artist Residencies &amp; Sound Futures in Lightning Ridge</w:t>
        </w:r>
        <w:r>
          <w:rPr>
            <w:noProof/>
            <w:webHidden/>
          </w:rPr>
          <w:tab/>
        </w:r>
        <w:r>
          <w:rPr>
            <w:noProof/>
            <w:webHidden/>
          </w:rPr>
          <w:fldChar w:fldCharType="begin"/>
        </w:r>
        <w:r>
          <w:rPr>
            <w:noProof/>
            <w:webHidden/>
          </w:rPr>
          <w:instrText xml:space="preserve"> PAGEREF _Toc214297443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44" w:history="1">
        <w:r w:rsidRPr="006E7A7A">
          <w:rPr>
            <w:rStyle w:val="Hyperlink"/>
            <w:noProof/>
          </w:rPr>
          <w:t>Sprung Dance Theatre, Ballina NSW</w:t>
        </w:r>
        <w:r>
          <w:rPr>
            <w:noProof/>
            <w:webHidden/>
          </w:rPr>
          <w:tab/>
        </w:r>
        <w:r>
          <w:rPr>
            <w:noProof/>
            <w:webHidden/>
          </w:rPr>
          <w:fldChar w:fldCharType="begin"/>
        </w:r>
        <w:r>
          <w:rPr>
            <w:noProof/>
            <w:webHidden/>
          </w:rPr>
          <w:instrText xml:space="preserve"> PAGEREF _Toc214297444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45" w:history="1">
        <w:r w:rsidRPr="006E7A7A">
          <w:rPr>
            <w:rStyle w:val="Hyperlink"/>
            <w:noProof/>
          </w:rPr>
          <w:t>Investing in Deaf-led Arts and Inclusive Practice</w:t>
        </w:r>
        <w:r>
          <w:rPr>
            <w:noProof/>
            <w:webHidden/>
          </w:rPr>
          <w:tab/>
        </w:r>
        <w:r>
          <w:rPr>
            <w:noProof/>
            <w:webHidden/>
          </w:rPr>
          <w:fldChar w:fldCharType="begin"/>
        </w:r>
        <w:r>
          <w:rPr>
            <w:noProof/>
            <w:webHidden/>
          </w:rPr>
          <w:instrText xml:space="preserve"> PAGEREF _Toc214297445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46" w:history="1">
        <w:r w:rsidRPr="006E7A7A">
          <w:rPr>
            <w:rStyle w:val="Hyperlink"/>
            <w:noProof/>
          </w:rPr>
          <w:t>Peggy Zephyr, Korora NSW</w:t>
        </w:r>
        <w:r>
          <w:rPr>
            <w:noProof/>
            <w:webHidden/>
          </w:rPr>
          <w:tab/>
        </w:r>
        <w:r>
          <w:rPr>
            <w:noProof/>
            <w:webHidden/>
          </w:rPr>
          <w:fldChar w:fldCharType="begin"/>
        </w:r>
        <w:r>
          <w:rPr>
            <w:noProof/>
            <w:webHidden/>
          </w:rPr>
          <w:instrText xml:space="preserve"> PAGEREF _Toc214297446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47" w:history="1">
        <w:r w:rsidRPr="006E7A7A">
          <w:rPr>
            <w:rStyle w:val="Hyperlink"/>
            <w:noProof/>
          </w:rPr>
          <w:t>The Cost Of Living—Peggy Zephyr's Supermarket</w:t>
        </w:r>
        <w:r>
          <w:rPr>
            <w:noProof/>
            <w:webHidden/>
          </w:rPr>
          <w:tab/>
        </w:r>
        <w:r>
          <w:rPr>
            <w:noProof/>
            <w:webHidden/>
          </w:rPr>
          <w:fldChar w:fldCharType="begin"/>
        </w:r>
        <w:r>
          <w:rPr>
            <w:noProof/>
            <w:webHidden/>
          </w:rPr>
          <w:instrText xml:space="preserve"> PAGEREF _Toc214297447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48" w:history="1">
        <w:r w:rsidRPr="006E7A7A">
          <w:rPr>
            <w:rStyle w:val="Hyperlink"/>
            <w:noProof/>
          </w:rPr>
          <w:t>Wagga Wagga Civic Theatre, Wagga Wagga NSW</w:t>
        </w:r>
        <w:r>
          <w:rPr>
            <w:noProof/>
            <w:webHidden/>
          </w:rPr>
          <w:tab/>
        </w:r>
        <w:r>
          <w:rPr>
            <w:noProof/>
            <w:webHidden/>
          </w:rPr>
          <w:fldChar w:fldCharType="begin"/>
        </w:r>
        <w:r>
          <w:rPr>
            <w:noProof/>
            <w:webHidden/>
          </w:rPr>
          <w:instrText xml:space="preserve"> PAGEREF _Toc214297448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49" w:history="1">
        <w:r w:rsidRPr="006E7A7A">
          <w:rPr>
            <w:rStyle w:val="Hyperlink"/>
            <w:noProof/>
          </w:rPr>
          <w:t>Mercury Rising</w:t>
        </w:r>
        <w:r>
          <w:rPr>
            <w:noProof/>
            <w:webHidden/>
          </w:rPr>
          <w:tab/>
        </w:r>
        <w:r>
          <w:rPr>
            <w:noProof/>
            <w:webHidden/>
          </w:rPr>
          <w:fldChar w:fldCharType="begin"/>
        </w:r>
        <w:r>
          <w:rPr>
            <w:noProof/>
            <w:webHidden/>
          </w:rPr>
          <w:instrText xml:space="preserve"> PAGEREF _Toc214297449 \h </w:instrText>
        </w:r>
        <w:r>
          <w:rPr>
            <w:noProof/>
            <w:webHidden/>
          </w:rPr>
        </w:r>
        <w:r>
          <w:rPr>
            <w:noProof/>
            <w:webHidden/>
          </w:rPr>
          <w:fldChar w:fldCharType="separate"/>
        </w:r>
        <w:r>
          <w:rPr>
            <w:noProof/>
            <w:webHidden/>
          </w:rPr>
          <w:t>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50" w:history="1">
        <w:r w:rsidRPr="006E7A7A">
          <w:rPr>
            <w:rStyle w:val="Hyperlink"/>
            <w:noProof/>
          </w:rPr>
          <w:t>Jessie Bell, North Albury NSW</w:t>
        </w:r>
        <w:r>
          <w:rPr>
            <w:noProof/>
            <w:webHidden/>
          </w:rPr>
          <w:tab/>
        </w:r>
        <w:r>
          <w:rPr>
            <w:noProof/>
            <w:webHidden/>
          </w:rPr>
          <w:fldChar w:fldCharType="begin"/>
        </w:r>
        <w:r>
          <w:rPr>
            <w:noProof/>
            <w:webHidden/>
          </w:rPr>
          <w:instrText xml:space="preserve"> PAGEREF _Toc214297450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51" w:history="1">
        <w:r w:rsidRPr="006E7A7A">
          <w:rPr>
            <w:rStyle w:val="Hyperlink"/>
            <w:noProof/>
          </w:rPr>
          <w:t>The Beach- A sensory-led theatrical experience</w:t>
        </w:r>
        <w:r>
          <w:rPr>
            <w:noProof/>
            <w:webHidden/>
          </w:rPr>
          <w:tab/>
        </w:r>
        <w:r>
          <w:rPr>
            <w:noProof/>
            <w:webHidden/>
          </w:rPr>
          <w:fldChar w:fldCharType="begin"/>
        </w:r>
        <w:r>
          <w:rPr>
            <w:noProof/>
            <w:webHidden/>
          </w:rPr>
          <w:instrText xml:space="preserve"> PAGEREF _Toc214297451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52" w:history="1">
        <w:r w:rsidRPr="006E7A7A">
          <w:rPr>
            <w:rStyle w:val="Hyperlink"/>
            <w:noProof/>
          </w:rPr>
          <w:t>Shoalhaven Regional Gallery, Nowra NSW</w:t>
        </w:r>
        <w:r>
          <w:rPr>
            <w:noProof/>
            <w:webHidden/>
          </w:rPr>
          <w:tab/>
        </w:r>
        <w:r>
          <w:rPr>
            <w:noProof/>
            <w:webHidden/>
          </w:rPr>
          <w:fldChar w:fldCharType="begin"/>
        </w:r>
        <w:r>
          <w:rPr>
            <w:noProof/>
            <w:webHidden/>
          </w:rPr>
          <w:instrText xml:space="preserve"> PAGEREF _Toc214297452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53" w:history="1">
        <w:r w:rsidRPr="006E7A7A">
          <w:rPr>
            <w:rStyle w:val="Hyperlink"/>
            <w:noProof/>
          </w:rPr>
          <w:t>Ngaoara Fellowship and Exhibition</w:t>
        </w:r>
        <w:r>
          <w:rPr>
            <w:noProof/>
            <w:webHidden/>
          </w:rPr>
          <w:tab/>
        </w:r>
        <w:r>
          <w:rPr>
            <w:noProof/>
            <w:webHidden/>
          </w:rPr>
          <w:fldChar w:fldCharType="begin"/>
        </w:r>
        <w:r>
          <w:rPr>
            <w:noProof/>
            <w:webHidden/>
          </w:rPr>
          <w:instrText xml:space="preserve"> PAGEREF _Toc214297453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54" w:history="1">
        <w:r w:rsidRPr="006E7A7A">
          <w:rPr>
            <w:rStyle w:val="Hyperlink"/>
            <w:noProof/>
          </w:rPr>
          <w:t>Creative Caldera Incorporated, Murwillumbah NSW</w:t>
        </w:r>
        <w:r>
          <w:rPr>
            <w:noProof/>
            <w:webHidden/>
          </w:rPr>
          <w:tab/>
        </w:r>
        <w:r>
          <w:rPr>
            <w:noProof/>
            <w:webHidden/>
          </w:rPr>
          <w:fldChar w:fldCharType="begin"/>
        </w:r>
        <w:r>
          <w:rPr>
            <w:noProof/>
            <w:webHidden/>
          </w:rPr>
          <w:instrText xml:space="preserve"> PAGEREF _Toc214297454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55" w:history="1">
        <w:r w:rsidRPr="006E7A7A">
          <w:rPr>
            <w:rStyle w:val="Hyperlink"/>
            <w:noProof/>
          </w:rPr>
          <w:t>Lava Arts Festival</w:t>
        </w:r>
        <w:r>
          <w:rPr>
            <w:noProof/>
            <w:webHidden/>
          </w:rPr>
          <w:tab/>
        </w:r>
        <w:r>
          <w:rPr>
            <w:noProof/>
            <w:webHidden/>
          </w:rPr>
          <w:fldChar w:fldCharType="begin"/>
        </w:r>
        <w:r>
          <w:rPr>
            <w:noProof/>
            <w:webHidden/>
          </w:rPr>
          <w:instrText xml:space="preserve"> PAGEREF _Toc214297455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56" w:history="1">
        <w:r w:rsidRPr="006E7A7A">
          <w:rPr>
            <w:rStyle w:val="Hyperlink"/>
            <w:noProof/>
          </w:rPr>
          <w:t>Upper Hunter Shire Council, Scone NSW</w:t>
        </w:r>
        <w:r>
          <w:rPr>
            <w:noProof/>
            <w:webHidden/>
          </w:rPr>
          <w:tab/>
        </w:r>
        <w:r>
          <w:rPr>
            <w:noProof/>
            <w:webHidden/>
          </w:rPr>
          <w:fldChar w:fldCharType="begin"/>
        </w:r>
        <w:r>
          <w:rPr>
            <w:noProof/>
            <w:webHidden/>
          </w:rPr>
          <w:instrText xml:space="preserve"> PAGEREF _Toc214297456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57" w:history="1">
        <w:r w:rsidRPr="006E7A7A">
          <w:rPr>
            <w:rStyle w:val="Hyperlink"/>
            <w:noProof/>
          </w:rPr>
          <w:t>Upper Hunter &amp; Kia Ora Youth Music Camp 2026</w:t>
        </w:r>
        <w:r>
          <w:rPr>
            <w:noProof/>
            <w:webHidden/>
          </w:rPr>
          <w:tab/>
        </w:r>
        <w:r>
          <w:rPr>
            <w:noProof/>
            <w:webHidden/>
          </w:rPr>
          <w:fldChar w:fldCharType="begin"/>
        </w:r>
        <w:r>
          <w:rPr>
            <w:noProof/>
            <w:webHidden/>
          </w:rPr>
          <w:instrText xml:space="preserve"> PAGEREF _Toc214297457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58" w:history="1">
        <w:r w:rsidRPr="006E7A7A">
          <w:rPr>
            <w:rStyle w:val="Hyperlink"/>
            <w:noProof/>
          </w:rPr>
          <w:t>Stonewave Taiko Inc, Bega NSW</w:t>
        </w:r>
        <w:r>
          <w:rPr>
            <w:noProof/>
            <w:webHidden/>
          </w:rPr>
          <w:tab/>
        </w:r>
        <w:r>
          <w:rPr>
            <w:noProof/>
            <w:webHidden/>
          </w:rPr>
          <w:fldChar w:fldCharType="begin"/>
        </w:r>
        <w:r>
          <w:rPr>
            <w:noProof/>
            <w:webHidden/>
          </w:rPr>
          <w:instrText xml:space="preserve"> PAGEREF _Toc214297458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59" w:history="1">
        <w:r w:rsidRPr="006E7A7A">
          <w:rPr>
            <w:rStyle w:val="Hyperlink"/>
            <w:noProof/>
          </w:rPr>
          <w:t>Okina Mura:Big Village</w:t>
        </w:r>
        <w:r>
          <w:rPr>
            <w:noProof/>
            <w:webHidden/>
          </w:rPr>
          <w:tab/>
        </w:r>
        <w:r>
          <w:rPr>
            <w:noProof/>
            <w:webHidden/>
          </w:rPr>
          <w:fldChar w:fldCharType="begin"/>
        </w:r>
        <w:r>
          <w:rPr>
            <w:noProof/>
            <w:webHidden/>
          </w:rPr>
          <w:instrText xml:space="preserve"> PAGEREF _Toc214297459 \h </w:instrText>
        </w:r>
        <w:r>
          <w:rPr>
            <w:noProof/>
            <w:webHidden/>
          </w:rPr>
        </w:r>
        <w:r>
          <w:rPr>
            <w:noProof/>
            <w:webHidden/>
          </w:rPr>
          <w:fldChar w:fldCharType="separate"/>
        </w:r>
        <w:r>
          <w:rPr>
            <w:noProof/>
            <w:webHidden/>
          </w:rPr>
          <w:t>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60" w:history="1">
        <w:r w:rsidRPr="006E7A7A">
          <w:rPr>
            <w:rStyle w:val="Hyperlink"/>
            <w:noProof/>
          </w:rPr>
          <w:t>ArtFarm Ltd, Griffith NSW</w:t>
        </w:r>
        <w:r>
          <w:rPr>
            <w:noProof/>
            <w:webHidden/>
          </w:rPr>
          <w:tab/>
        </w:r>
        <w:r>
          <w:rPr>
            <w:noProof/>
            <w:webHidden/>
          </w:rPr>
          <w:fldChar w:fldCharType="begin"/>
        </w:r>
        <w:r>
          <w:rPr>
            <w:noProof/>
            <w:webHidden/>
          </w:rPr>
          <w:instrText xml:space="preserve"> PAGEREF _Toc214297460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61" w:history="1">
        <w:r w:rsidRPr="006E7A7A">
          <w:rPr>
            <w:rStyle w:val="Hyperlink"/>
            <w:noProof/>
          </w:rPr>
          <w:t>Speaking Place</w:t>
        </w:r>
        <w:r>
          <w:rPr>
            <w:noProof/>
            <w:webHidden/>
          </w:rPr>
          <w:tab/>
        </w:r>
        <w:r>
          <w:rPr>
            <w:noProof/>
            <w:webHidden/>
          </w:rPr>
          <w:fldChar w:fldCharType="begin"/>
        </w:r>
        <w:r>
          <w:rPr>
            <w:noProof/>
            <w:webHidden/>
          </w:rPr>
          <w:instrText xml:space="preserve"> PAGEREF _Toc214297461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62" w:history="1">
        <w:r w:rsidRPr="006E7A7A">
          <w:rPr>
            <w:rStyle w:val="Hyperlink"/>
            <w:noProof/>
          </w:rPr>
          <w:t>Bundanoon Folk Festival, Bundanoon NSW</w:t>
        </w:r>
        <w:r>
          <w:rPr>
            <w:noProof/>
            <w:webHidden/>
          </w:rPr>
          <w:tab/>
        </w:r>
        <w:r>
          <w:rPr>
            <w:noProof/>
            <w:webHidden/>
          </w:rPr>
          <w:fldChar w:fldCharType="begin"/>
        </w:r>
        <w:r>
          <w:rPr>
            <w:noProof/>
            <w:webHidden/>
          </w:rPr>
          <w:instrText xml:space="preserve"> PAGEREF _Toc214297462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63" w:history="1">
        <w:r w:rsidRPr="006E7A7A">
          <w:rPr>
            <w:rStyle w:val="Hyperlink"/>
            <w:noProof/>
          </w:rPr>
          <w:t>Sustaining &amp; Expanding Bundanoon Folk Festival</w:t>
        </w:r>
        <w:r>
          <w:rPr>
            <w:noProof/>
            <w:webHidden/>
          </w:rPr>
          <w:tab/>
        </w:r>
        <w:r>
          <w:rPr>
            <w:noProof/>
            <w:webHidden/>
          </w:rPr>
          <w:fldChar w:fldCharType="begin"/>
        </w:r>
        <w:r>
          <w:rPr>
            <w:noProof/>
            <w:webHidden/>
          </w:rPr>
          <w:instrText xml:space="preserve"> PAGEREF _Toc214297463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64" w:history="1">
        <w:r w:rsidRPr="006E7A7A">
          <w:rPr>
            <w:rStyle w:val="Hyperlink"/>
            <w:noProof/>
          </w:rPr>
          <w:t>Tal Shemesh, South Albury NSW</w:t>
        </w:r>
        <w:r>
          <w:rPr>
            <w:noProof/>
            <w:webHidden/>
          </w:rPr>
          <w:tab/>
        </w:r>
        <w:r>
          <w:rPr>
            <w:noProof/>
            <w:webHidden/>
          </w:rPr>
          <w:fldChar w:fldCharType="begin"/>
        </w:r>
        <w:r>
          <w:rPr>
            <w:noProof/>
            <w:webHidden/>
          </w:rPr>
          <w:instrText xml:space="preserve"> PAGEREF _Toc214297464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65" w:history="1">
        <w:r w:rsidRPr="006E7A7A">
          <w:rPr>
            <w:rStyle w:val="Hyperlink"/>
            <w:noProof/>
          </w:rPr>
          <w:t>Two Truths and a Lie</w:t>
        </w:r>
        <w:r>
          <w:rPr>
            <w:noProof/>
            <w:webHidden/>
          </w:rPr>
          <w:tab/>
        </w:r>
        <w:r>
          <w:rPr>
            <w:noProof/>
            <w:webHidden/>
          </w:rPr>
          <w:fldChar w:fldCharType="begin"/>
        </w:r>
        <w:r>
          <w:rPr>
            <w:noProof/>
            <w:webHidden/>
          </w:rPr>
          <w:instrText xml:space="preserve"> PAGEREF _Toc214297465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66" w:history="1">
        <w:r w:rsidRPr="006E7A7A">
          <w:rPr>
            <w:rStyle w:val="Hyperlink"/>
            <w:noProof/>
          </w:rPr>
          <w:t>New England Regional Art Museum, Armidale NSW</w:t>
        </w:r>
        <w:r>
          <w:rPr>
            <w:noProof/>
            <w:webHidden/>
          </w:rPr>
          <w:tab/>
        </w:r>
        <w:r>
          <w:rPr>
            <w:noProof/>
            <w:webHidden/>
          </w:rPr>
          <w:fldChar w:fldCharType="begin"/>
        </w:r>
        <w:r>
          <w:rPr>
            <w:noProof/>
            <w:webHidden/>
          </w:rPr>
          <w:instrText xml:space="preserve"> PAGEREF _Toc214297466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67" w:history="1">
        <w:r w:rsidRPr="006E7A7A">
          <w:rPr>
            <w:rStyle w:val="Hyperlink"/>
            <w:noProof/>
          </w:rPr>
          <w:t>New Horizons: Emerging Voices in Landscape</w:t>
        </w:r>
        <w:r>
          <w:rPr>
            <w:noProof/>
            <w:webHidden/>
          </w:rPr>
          <w:tab/>
        </w:r>
        <w:r>
          <w:rPr>
            <w:noProof/>
            <w:webHidden/>
          </w:rPr>
          <w:fldChar w:fldCharType="begin"/>
        </w:r>
        <w:r>
          <w:rPr>
            <w:noProof/>
            <w:webHidden/>
          </w:rPr>
          <w:instrText xml:space="preserve"> PAGEREF _Toc214297467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68" w:history="1">
        <w:r w:rsidRPr="006E7A7A">
          <w:rPr>
            <w:rStyle w:val="Hyperlink"/>
            <w:noProof/>
          </w:rPr>
          <w:t>Albury City Council—Write Around the Murray, Albury NSW</w:t>
        </w:r>
        <w:r>
          <w:rPr>
            <w:noProof/>
            <w:webHidden/>
          </w:rPr>
          <w:tab/>
        </w:r>
        <w:r>
          <w:rPr>
            <w:noProof/>
            <w:webHidden/>
          </w:rPr>
          <w:fldChar w:fldCharType="begin"/>
        </w:r>
        <w:r>
          <w:rPr>
            <w:noProof/>
            <w:webHidden/>
          </w:rPr>
          <w:instrText xml:space="preserve"> PAGEREF _Toc214297468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69" w:history="1">
        <w:r w:rsidRPr="006E7A7A">
          <w:rPr>
            <w:rStyle w:val="Hyperlink"/>
            <w:noProof/>
          </w:rPr>
          <w:t>Write Around the Murray 20th Festival Showcase Celebration Evening</w:t>
        </w:r>
        <w:r>
          <w:rPr>
            <w:noProof/>
            <w:webHidden/>
          </w:rPr>
          <w:tab/>
        </w:r>
        <w:r>
          <w:rPr>
            <w:noProof/>
            <w:webHidden/>
          </w:rPr>
          <w:fldChar w:fldCharType="begin"/>
        </w:r>
        <w:r>
          <w:rPr>
            <w:noProof/>
            <w:webHidden/>
          </w:rPr>
          <w:instrText xml:space="preserve"> PAGEREF _Toc214297469 \h </w:instrText>
        </w:r>
        <w:r>
          <w:rPr>
            <w:noProof/>
            <w:webHidden/>
          </w:rPr>
        </w:r>
        <w:r>
          <w:rPr>
            <w:noProof/>
            <w:webHidden/>
          </w:rPr>
          <w:fldChar w:fldCharType="separate"/>
        </w:r>
        <w:r>
          <w:rPr>
            <w:noProof/>
            <w:webHidden/>
          </w:rPr>
          <w:t>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70" w:history="1">
        <w:r w:rsidRPr="006E7A7A">
          <w:rPr>
            <w:rStyle w:val="Hyperlink"/>
            <w:noProof/>
          </w:rPr>
          <w:t>Taranta Arts Inc., Bellingen NSW</w:t>
        </w:r>
        <w:r>
          <w:rPr>
            <w:noProof/>
            <w:webHidden/>
          </w:rPr>
          <w:tab/>
        </w:r>
        <w:r>
          <w:rPr>
            <w:noProof/>
            <w:webHidden/>
          </w:rPr>
          <w:fldChar w:fldCharType="begin"/>
        </w:r>
        <w:r>
          <w:rPr>
            <w:noProof/>
            <w:webHidden/>
          </w:rPr>
          <w:instrText xml:space="preserve"> PAGEREF _Toc214297470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71" w:history="1">
        <w:r w:rsidRPr="006E7A7A">
          <w:rPr>
            <w:rStyle w:val="Hyperlink"/>
            <w:noProof/>
          </w:rPr>
          <w:t>Taranta Festival 2026</w:t>
        </w:r>
        <w:r>
          <w:rPr>
            <w:noProof/>
            <w:webHidden/>
          </w:rPr>
          <w:tab/>
        </w:r>
        <w:r>
          <w:rPr>
            <w:noProof/>
            <w:webHidden/>
          </w:rPr>
          <w:fldChar w:fldCharType="begin"/>
        </w:r>
        <w:r>
          <w:rPr>
            <w:noProof/>
            <w:webHidden/>
          </w:rPr>
          <w:instrText xml:space="preserve"> PAGEREF _Toc214297471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72" w:history="1">
        <w:r w:rsidRPr="006E7A7A">
          <w:rPr>
            <w:rStyle w:val="Hyperlink"/>
            <w:noProof/>
          </w:rPr>
          <w:t>Bank Art Museum Moree, Moree NSW</w:t>
        </w:r>
        <w:r>
          <w:rPr>
            <w:noProof/>
            <w:webHidden/>
          </w:rPr>
          <w:tab/>
        </w:r>
        <w:r>
          <w:rPr>
            <w:noProof/>
            <w:webHidden/>
          </w:rPr>
          <w:fldChar w:fldCharType="begin"/>
        </w:r>
        <w:r>
          <w:rPr>
            <w:noProof/>
            <w:webHidden/>
          </w:rPr>
          <w:instrText xml:space="preserve"> PAGEREF _Toc214297472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73" w:history="1">
        <w:r w:rsidRPr="006E7A7A">
          <w:rPr>
            <w:rStyle w:val="Hyperlink"/>
            <w:noProof/>
          </w:rPr>
          <w:t>Gomeroi Light—Mona Fernando</w:t>
        </w:r>
        <w:r>
          <w:rPr>
            <w:noProof/>
            <w:webHidden/>
          </w:rPr>
          <w:tab/>
        </w:r>
        <w:r>
          <w:rPr>
            <w:noProof/>
            <w:webHidden/>
          </w:rPr>
          <w:fldChar w:fldCharType="begin"/>
        </w:r>
        <w:r>
          <w:rPr>
            <w:noProof/>
            <w:webHidden/>
          </w:rPr>
          <w:instrText xml:space="preserve"> PAGEREF _Toc214297473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74" w:history="1">
        <w:r w:rsidRPr="006E7A7A">
          <w:rPr>
            <w:rStyle w:val="Hyperlink"/>
            <w:noProof/>
          </w:rPr>
          <w:t>Suzannah Jones, Glen William NSW</w:t>
        </w:r>
        <w:r>
          <w:rPr>
            <w:noProof/>
            <w:webHidden/>
          </w:rPr>
          <w:tab/>
        </w:r>
        <w:r>
          <w:rPr>
            <w:noProof/>
            <w:webHidden/>
          </w:rPr>
          <w:fldChar w:fldCharType="begin"/>
        </w:r>
        <w:r>
          <w:rPr>
            <w:noProof/>
            <w:webHidden/>
          </w:rPr>
          <w:instrText xml:space="preserve"> PAGEREF _Toc214297474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75" w:history="1">
        <w:r w:rsidRPr="006E7A7A">
          <w:rPr>
            <w:rStyle w:val="Hyperlink"/>
            <w:noProof/>
          </w:rPr>
          <w:t>Forged Rhythms</w:t>
        </w:r>
        <w:r>
          <w:rPr>
            <w:noProof/>
            <w:webHidden/>
          </w:rPr>
          <w:tab/>
        </w:r>
        <w:r>
          <w:rPr>
            <w:noProof/>
            <w:webHidden/>
          </w:rPr>
          <w:fldChar w:fldCharType="begin"/>
        </w:r>
        <w:r>
          <w:rPr>
            <w:noProof/>
            <w:webHidden/>
          </w:rPr>
          <w:instrText xml:space="preserve"> PAGEREF _Toc214297475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76" w:history="1">
        <w:r w:rsidRPr="006E7A7A">
          <w:rPr>
            <w:rStyle w:val="Hyperlink"/>
            <w:noProof/>
          </w:rPr>
          <w:t>Madika Penrith, Long Beach NSW</w:t>
        </w:r>
        <w:r>
          <w:rPr>
            <w:noProof/>
            <w:webHidden/>
          </w:rPr>
          <w:tab/>
        </w:r>
        <w:r>
          <w:rPr>
            <w:noProof/>
            <w:webHidden/>
          </w:rPr>
          <w:fldChar w:fldCharType="begin"/>
        </w:r>
        <w:r>
          <w:rPr>
            <w:noProof/>
            <w:webHidden/>
          </w:rPr>
          <w:instrText xml:space="preserve"> PAGEREF _Toc214297476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77" w:history="1">
        <w:r w:rsidRPr="006E7A7A">
          <w:rPr>
            <w:rStyle w:val="Hyperlink"/>
            <w:noProof/>
          </w:rPr>
          <w:t>Wiradjuri Country Sound History</w:t>
        </w:r>
        <w:r>
          <w:rPr>
            <w:noProof/>
            <w:webHidden/>
          </w:rPr>
          <w:tab/>
        </w:r>
        <w:r>
          <w:rPr>
            <w:noProof/>
            <w:webHidden/>
          </w:rPr>
          <w:fldChar w:fldCharType="begin"/>
        </w:r>
        <w:r>
          <w:rPr>
            <w:noProof/>
            <w:webHidden/>
          </w:rPr>
          <w:instrText xml:space="preserve"> PAGEREF _Toc214297477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78" w:history="1">
        <w:r w:rsidRPr="006E7A7A">
          <w:rPr>
            <w:rStyle w:val="Hyperlink"/>
            <w:noProof/>
          </w:rPr>
          <w:t>Amala Groom, Kelso NSW</w:t>
        </w:r>
        <w:r>
          <w:rPr>
            <w:noProof/>
            <w:webHidden/>
          </w:rPr>
          <w:tab/>
        </w:r>
        <w:r>
          <w:rPr>
            <w:noProof/>
            <w:webHidden/>
          </w:rPr>
          <w:fldChar w:fldCharType="begin"/>
        </w:r>
        <w:r>
          <w:rPr>
            <w:noProof/>
            <w:webHidden/>
          </w:rPr>
          <w:instrText xml:space="preserve"> PAGEREF _Toc214297478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79" w:history="1">
        <w:r w:rsidRPr="006E7A7A">
          <w:rPr>
            <w:rStyle w:val="Hyperlink"/>
            <w:noProof/>
          </w:rPr>
          <w:t>One Hundred Years since the beginning of time</w:t>
        </w:r>
        <w:r>
          <w:rPr>
            <w:noProof/>
            <w:webHidden/>
          </w:rPr>
          <w:tab/>
        </w:r>
        <w:r>
          <w:rPr>
            <w:noProof/>
            <w:webHidden/>
          </w:rPr>
          <w:fldChar w:fldCharType="begin"/>
        </w:r>
        <w:r>
          <w:rPr>
            <w:noProof/>
            <w:webHidden/>
          </w:rPr>
          <w:instrText xml:space="preserve"> PAGEREF _Toc214297479 \h </w:instrText>
        </w:r>
        <w:r>
          <w:rPr>
            <w:noProof/>
            <w:webHidden/>
          </w:rPr>
        </w:r>
        <w:r>
          <w:rPr>
            <w:noProof/>
            <w:webHidden/>
          </w:rPr>
          <w:fldChar w:fldCharType="separate"/>
        </w:r>
        <w:r>
          <w:rPr>
            <w:noProof/>
            <w:webHidden/>
          </w:rPr>
          <w:t>10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80" w:history="1">
        <w:r w:rsidRPr="006E7A7A">
          <w:rPr>
            <w:rStyle w:val="Hyperlink"/>
            <w:noProof/>
          </w:rPr>
          <w:t>Milton Folk Jazz and Blues Festival Incorporated, Milton NSW</w:t>
        </w:r>
        <w:r>
          <w:rPr>
            <w:noProof/>
            <w:webHidden/>
          </w:rPr>
          <w:tab/>
        </w:r>
        <w:r>
          <w:rPr>
            <w:noProof/>
            <w:webHidden/>
          </w:rPr>
          <w:fldChar w:fldCharType="begin"/>
        </w:r>
        <w:r>
          <w:rPr>
            <w:noProof/>
            <w:webHidden/>
          </w:rPr>
          <w:instrText xml:space="preserve"> PAGEREF _Toc214297480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81" w:history="1">
        <w:r w:rsidRPr="006E7A7A">
          <w:rPr>
            <w:rStyle w:val="Hyperlink"/>
            <w:noProof/>
          </w:rPr>
          <w:t>Milton Folk Jazz and Blues Festival</w:t>
        </w:r>
        <w:r>
          <w:rPr>
            <w:noProof/>
            <w:webHidden/>
          </w:rPr>
          <w:tab/>
        </w:r>
        <w:r>
          <w:rPr>
            <w:noProof/>
            <w:webHidden/>
          </w:rPr>
          <w:fldChar w:fldCharType="begin"/>
        </w:r>
        <w:r>
          <w:rPr>
            <w:noProof/>
            <w:webHidden/>
          </w:rPr>
          <w:instrText xml:space="preserve"> PAGEREF _Toc214297481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82" w:history="1">
        <w:r w:rsidRPr="006E7A7A">
          <w:rPr>
            <w:rStyle w:val="Hyperlink"/>
            <w:noProof/>
          </w:rPr>
          <w:t>Aboriginal Regional Arts Alliance (NSW) Aboriginal Corporation, Tamworth NSW</w:t>
        </w:r>
        <w:r>
          <w:rPr>
            <w:noProof/>
            <w:webHidden/>
          </w:rPr>
          <w:tab/>
        </w:r>
        <w:r>
          <w:rPr>
            <w:noProof/>
            <w:webHidden/>
          </w:rPr>
          <w:fldChar w:fldCharType="begin"/>
        </w:r>
        <w:r>
          <w:rPr>
            <w:noProof/>
            <w:webHidden/>
          </w:rPr>
          <w:instrText xml:space="preserve"> PAGEREF _Toc214297482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83" w:history="1">
        <w:r w:rsidRPr="006E7A7A">
          <w:rPr>
            <w:rStyle w:val="Hyperlink"/>
            <w:noProof/>
          </w:rPr>
          <w:t>We Weave Together—Yinaar Weaving Gathering</w:t>
        </w:r>
        <w:r>
          <w:rPr>
            <w:noProof/>
            <w:webHidden/>
          </w:rPr>
          <w:tab/>
        </w:r>
        <w:r>
          <w:rPr>
            <w:noProof/>
            <w:webHidden/>
          </w:rPr>
          <w:fldChar w:fldCharType="begin"/>
        </w:r>
        <w:r>
          <w:rPr>
            <w:noProof/>
            <w:webHidden/>
          </w:rPr>
          <w:instrText xml:space="preserve"> PAGEREF _Toc214297483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84" w:history="1">
        <w:r w:rsidRPr="006E7A7A">
          <w:rPr>
            <w:rStyle w:val="Hyperlink"/>
            <w:noProof/>
          </w:rPr>
          <w:t>The Returning Indigenous Corporation, Mullumbimby NSW</w:t>
        </w:r>
        <w:r>
          <w:rPr>
            <w:noProof/>
            <w:webHidden/>
          </w:rPr>
          <w:tab/>
        </w:r>
        <w:r>
          <w:rPr>
            <w:noProof/>
            <w:webHidden/>
          </w:rPr>
          <w:fldChar w:fldCharType="begin"/>
        </w:r>
        <w:r>
          <w:rPr>
            <w:noProof/>
            <w:webHidden/>
          </w:rPr>
          <w:instrText xml:space="preserve"> PAGEREF _Toc214297484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85" w:history="1">
        <w:r w:rsidRPr="006E7A7A">
          <w:rPr>
            <w:rStyle w:val="Hyperlink"/>
            <w:noProof/>
          </w:rPr>
          <w:t>Bulaan Dalang Gala Naa Gan Ngaa Leen Duu Indigenous Artist Residency</w:t>
        </w:r>
        <w:r>
          <w:rPr>
            <w:noProof/>
            <w:webHidden/>
          </w:rPr>
          <w:tab/>
        </w:r>
        <w:r>
          <w:rPr>
            <w:noProof/>
            <w:webHidden/>
          </w:rPr>
          <w:fldChar w:fldCharType="begin"/>
        </w:r>
        <w:r>
          <w:rPr>
            <w:noProof/>
            <w:webHidden/>
          </w:rPr>
          <w:instrText xml:space="preserve"> PAGEREF _Toc214297485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86" w:history="1">
        <w:r w:rsidRPr="006E7A7A">
          <w:rPr>
            <w:rStyle w:val="Hyperlink"/>
            <w:noProof/>
          </w:rPr>
          <w:t>Lithgow Information &amp; Neighbourhood Centre (LINC), Lithgow NSW</w:t>
        </w:r>
        <w:r>
          <w:rPr>
            <w:noProof/>
            <w:webHidden/>
          </w:rPr>
          <w:tab/>
        </w:r>
        <w:r>
          <w:rPr>
            <w:noProof/>
            <w:webHidden/>
          </w:rPr>
          <w:fldChar w:fldCharType="begin"/>
        </w:r>
        <w:r>
          <w:rPr>
            <w:noProof/>
            <w:webHidden/>
          </w:rPr>
          <w:instrText xml:space="preserve"> PAGEREF _Toc214297486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87" w:history="1">
        <w:r w:rsidRPr="006E7A7A">
          <w:rPr>
            <w:rStyle w:val="Hyperlink"/>
            <w:noProof/>
          </w:rPr>
          <w:t>WEST: a creative engagement project for the young people of Bowenfels</w:t>
        </w:r>
        <w:r>
          <w:rPr>
            <w:noProof/>
            <w:webHidden/>
          </w:rPr>
          <w:tab/>
        </w:r>
        <w:r>
          <w:rPr>
            <w:noProof/>
            <w:webHidden/>
          </w:rPr>
          <w:fldChar w:fldCharType="begin"/>
        </w:r>
        <w:r>
          <w:rPr>
            <w:noProof/>
            <w:webHidden/>
          </w:rPr>
          <w:instrText xml:space="preserve"> PAGEREF _Toc214297487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88" w:history="1">
        <w:r w:rsidRPr="006E7A7A">
          <w:rPr>
            <w:rStyle w:val="Hyperlink"/>
            <w:noProof/>
          </w:rPr>
          <w:t>Nicole Smede, Nowra NSW</w:t>
        </w:r>
        <w:r>
          <w:rPr>
            <w:noProof/>
            <w:webHidden/>
          </w:rPr>
          <w:tab/>
        </w:r>
        <w:r>
          <w:rPr>
            <w:noProof/>
            <w:webHidden/>
          </w:rPr>
          <w:fldChar w:fldCharType="begin"/>
        </w:r>
        <w:r>
          <w:rPr>
            <w:noProof/>
            <w:webHidden/>
          </w:rPr>
          <w:instrText xml:space="preserve"> PAGEREF _Toc214297488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89" w:history="1">
        <w:r w:rsidRPr="006E7A7A">
          <w:rPr>
            <w:rStyle w:val="Hyperlink"/>
            <w:noProof/>
          </w:rPr>
          <w:t>Mudjingaal Yangamba – Yawa Bulwal (Truth Telling) Debut Album Recording and Release</w:t>
        </w:r>
        <w:r>
          <w:rPr>
            <w:noProof/>
            <w:webHidden/>
          </w:rPr>
          <w:tab/>
        </w:r>
        <w:r>
          <w:rPr>
            <w:noProof/>
            <w:webHidden/>
          </w:rPr>
          <w:fldChar w:fldCharType="begin"/>
        </w:r>
        <w:r>
          <w:rPr>
            <w:noProof/>
            <w:webHidden/>
          </w:rPr>
          <w:instrText xml:space="preserve"> PAGEREF _Toc214297489 \h </w:instrText>
        </w:r>
        <w:r>
          <w:rPr>
            <w:noProof/>
            <w:webHidden/>
          </w:rPr>
        </w:r>
        <w:r>
          <w:rPr>
            <w:noProof/>
            <w:webHidden/>
          </w:rPr>
          <w:fldChar w:fldCharType="separate"/>
        </w:r>
        <w:r>
          <w:rPr>
            <w:noProof/>
            <w:webHidden/>
          </w:rPr>
          <w:t>11</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490" w:history="1">
        <w:r w:rsidRPr="006E7A7A">
          <w:rPr>
            <w:rStyle w:val="Hyperlink"/>
            <w:noProof/>
          </w:rPr>
          <w:t>Northern Territory</w:t>
        </w:r>
        <w:r>
          <w:rPr>
            <w:noProof/>
            <w:webHidden/>
          </w:rPr>
          <w:tab/>
        </w:r>
        <w:r>
          <w:rPr>
            <w:noProof/>
            <w:webHidden/>
          </w:rPr>
          <w:fldChar w:fldCharType="begin"/>
        </w:r>
        <w:r>
          <w:rPr>
            <w:noProof/>
            <w:webHidden/>
          </w:rPr>
          <w:instrText xml:space="preserve"> PAGEREF _Toc214297490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91" w:history="1">
        <w:r w:rsidRPr="006E7A7A">
          <w:rPr>
            <w:rStyle w:val="Hyperlink"/>
            <w:noProof/>
          </w:rPr>
          <w:t>Kirrily Jordan, Braitling NT</w:t>
        </w:r>
        <w:r>
          <w:rPr>
            <w:noProof/>
            <w:webHidden/>
          </w:rPr>
          <w:tab/>
        </w:r>
        <w:r>
          <w:rPr>
            <w:noProof/>
            <w:webHidden/>
          </w:rPr>
          <w:fldChar w:fldCharType="begin"/>
        </w:r>
        <w:r>
          <w:rPr>
            <w:noProof/>
            <w:webHidden/>
          </w:rPr>
          <w:instrText xml:space="preserve"> PAGEREF _Toc214297491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92" w:history="1">
        <w:r w:rsidRPr="006E7A7A">
          <w:rPr>
            <w:rStyle w:val="Hyperlink"/>
            <w:noProof/>
          </w:rPr>
          <w:t>Entwined Ecologies: Creative Practices for Ecological Repair</w:t>
        </w:r>
        <w:r>
          <w:rPr>
            <w:noProof/>
            <w:webHidden/>
          </w:rPr>
          <w:tab/>
        </w:r>
        <w:r>
          <w:rPr>
            <w:noProof/>
            <w:webHidden/>
          </w:rPr>
          <w:fldChar w:fldCharType="begin"/>
        </w:r>
        <w:r>
          <w:rPr>
            <w:noProof/>
            <w:webHidden/>
          </w:rPr>
          <w:instrText xml:space="preserve"> PAGEREF _Toc214297492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93" w:history="1">
        <w:r w:rsidRPr="006E7A7A">
          <w:rPr>
            <w:rStyle w:val="Hyperlink"/>
            <w:noProof/>
          </w:rPr>
          <w:t>Arafura Music Collective Inc., Larrakeyah NT</w:t>
        </w:r>
        <w:r>
          <w:rPr>
            <w:noProof/>
            <w:webHidden/>
          </w:rPr>
          <w:tab/>
        </w:r>
        <w:r>
          <w:rPr>
            <w:noProof/>
            <w:webHidden/>
          </w:rPr>
          <w:fldChar w:fldCharType="begin"/>
        </w:r>
        <w:r>
          <w:rPr>
            <w:noProof/>
            <w:webHidden/>
          </w:rPr>
          <w:instrText xml:space="preserve"> PAGEREF _Toc214297493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94" w:history="1">
        <w:r w:rsidRPr="006E7A7A">
          <w:rPr>
            <w:rStyle w:val="Hyperlink"/>
            <w:noProof/>
          </w:rPr>
          <w:t>Journey to the Mythical Place</w:t>
        </w:r>
        <w:r>
          <w:rPr>
            <w:noProof/>
            <w:webHidden/>
          </w:rPr>
          <w:tab/>
        </w:r>
        <w:r>
          <w:rPr>
            <w:noProof/>
            <w:webHidden/>
          </w:rPr>
          <w:fldChar w:fldCharType="begin"/>
        </w:r>
        <w:r>
          <w:rPr>
            <w:noProof/>
            <w:webHidden/>
          </w:rPr>
          <w:instrText xml:space="preserve"> PAGEREF _Toc214297494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95" w:history="1">
        <w:r w:rsidRPr="006E7A7A">
          <w:rPr>
            <w:rStyle w:val="Hyperlink"/>
            <w:noProof/>
          </w:rPr>
          <w:t>Red Dirt Poetry Incorporated, The Gap NT</w:t>
        </w:r>
        <w:r>
          <w:rPr>
            <w:noProof/>
            <w:webHidden/>
          </w:rPr>
          <w:tab/>
        </w:r>
        <w:r>
          <w:rPr>
            <w:noProof/>
            <w:webHidden/>
          </w:rPr>
          <w:fldChar w:fldCharType="begin"/>
        </w:r>
        <w:r>
          <w:rPr>
            <w:noProof/>
            <w:webHidden/>
          </w:rPr>
          <w:instrText xml:space="preserve"> PAGEREF _Toc214297495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96" w:history="1">
        <w:r w:rsidRPr="006E7A7A">
          <w:rPr>
            <w:rStyle w:val="Hyperlink"/>
            <w:noProof/>
          </w:rPr>
          <w:t>Red Dirt Poetry Presents—NT Poetry Slam Tour from Mparntwe/Alice to Garramilla/Darwin</w:t>
        </w:r>
        <w:r>
          <w:rPr>
            <w:noProof/>
            <w:webHidden/>
          </w:rPr>
          <w:tab/>
        </w:r>
        <w:r>
          <w:rPr>
            <w:noProof/>
            <w:webHidden/>
          </w:rPr>
          <w:fldChar w:fldCharType="begin"/>
        </w:r>
        <w:r>
          <w:rPr>
            <w:noProof/>
            <w:webHidden/>
          </w:rPr>
          <w:instrText xml:space="preserve"> PAGEREF _Toc214297496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97" w:history="1">
        <w:r w:rsidRPr="006E7A7A">
          <w:rPr>
            <w:rStyle w:val="Hyperlink"/>
            <w:noProof/>
          </w:rPr>
          <w:t>NT Writers Centre, Darwin City NT</w:t>
        </w:r>
        <w:r>
          <w:rPr>
            <w:noProof/>
            <w:webHidden/>
          </w:rPr>
          <w:tab/>
        </w:r>
        <w:r>
          <w:rPr>
            <w:noProof/>
            <w:webHidden/>
          </w:rPr>
          <w:fldChar w:fldCharType="begin"/>
        </w:r>
        <w:r>
          <w:rPr>
            <w:noProof/>
            <w:webHidden/>
          </w:rPr>
          <w:instrText xml:space="preserve"> PAGEREF _Toc214297497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498" w:history="1">
        <w:r w:rsidRPr="006E7A7A">
          <w:rPr>
            <w:rStyle w:val="Hyperlink"/>
            <w:noProof/>
          </w:rPr>
          <w:t>NT Writers Festival 2026—Support Local and First Nations Artists</w:t>
        </w:r>
        <w:r>
          <w:rPr>
            <w:noProof/>
            <w:webHidden/>
          </w:rPr>
          <w:tab/>
        </w:r>
        <w:r>
          <w:rPr>
            <w:noProof/>
            <w:webHidden/>
          </w:rPr>
          <w:fldChar w:fldCharType="begin"/>
        </w:r>
        <w:r>
          <w:rPr>
            <w:noProof/>
            <w:webHidden/>
          </w:rPr>
          <w:instrText xml:space="preserve"> PAGEREF _Toc214297498 \h </w:instrText>
        </w:r>
        <w:r>
          <w:rPr>
            <w:noProof/>
            <w:webHidden/>
          </w:rPr>
        </w:r>
        <w:r>
          <w:rPr>
            <w:noProof/>
            <w:webHidden/>
          </w:rPr>
          <w:fldChar w:fldCharType="separate"/>
        </w:r>
        <w:r>
          <w:rPr>
            <w:noProof/>
            <w:webHidden/>
          </w:rPr>
          <w:t>12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499" w:history="1">
        <w:r w:rsidRPr="006E7A7A">
          <w:rPr>
            <w:rStyle w:val="Hyperlink"/>
            <w:noProof/>
          </w:rPr>
          <w:t>Amina McConvell, Rapid Creek NT</w:t>
        </w:r>
        <w:r>
          <w:rPr>
            <w:noProof/>
            <w:webHidden/>
          </w:rPr>
          <w:tab/>
        </w:r>
        <w:r>
          <w:rPr>
            <w:noProof/>
            <w:webHidden/>
          </w:rPr>
          <w:fldChar w:fldCharType="begin"/>
        </w:r>
        <w:r>
          <w:rPr>
            <w:noProof/>
            <w:webHidden/>
          </w:rPr>
          <w:instrText xml:space="preserve"> PAGEREF _Toc214297499 \h </w:instrText>
        </w:r>
        <w:r>
          <w:rPr>
            <w:noProof/>
            <w:webHidden/>
          </w:rPr>
        </w:r>
        <w:r>
          <w:rPr>
            <w:noProof/>
            <w:webHidden/>
          </w:rPr>
          <w:fldChar w:fldCharType="separate"/>
        </w:r>
        <w:r>
          <w:rPr>
            <w:noProof/>
            <w:webHidden/>
          </w:rPr>
          <w:t>13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00" w:history="1">
        <w:r w:rsidRPr="006E7A7A">
          <w:rPr>
            <w:rStyle w:val="Hyperlink"/>
            <w:noProof/>
          </w:rPr>
          <w:t>Arts and Disability | Accessible Visual Arts Studios: Seed projects with partner organisations Incubator Inisiatif, Yogyakarta/Java and Kulidan Space, Bali.</w:t>
        </w:r>
        <w:r>
          <w:rPr>
            <w:noProof/>
            <w:webHidden/>
          </w:rPr>
          <w:tab/>
        </w:r>
        <w:r>
          <w:rPr>
            <w:noProof/>
            <w:webHidden/>
          </w:rPr>
          <w:fldChar w:fldCharType="begin"/>
        </w:r>
        <w:r>
          <w:rPr>
            <w:noProof/>
            <w:webHidden/>
          </w:rPr>
          <w:instrText xml:space="preserve"> PAGEREF _Toc214297500 \h </w:instrText>
        </w:r>
        <w:r>
          <w:rPr>
            <w:noProof/>
            <w:webHidden/>
          </w:rPr>
        </w:r>
        <w:r>
          <w:rPr>
            <w:noProof/>
            <w:webHidden/>
          </w:rPr>
          <w:fldChar w:fldCharType="separate"/>
        </w:r>
        <w:r>
          <w:rPr>
            <w:noProof/>
            <w:webHidden/>
          </w:rPr>
          <w:t>13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01" w:history="1">
        <w:r w:rsidRPr="006E7A7A">
          <w:rPr>
            <w:rStyle w:val="Hyperlink"/>
            <w:noProof/>
          </w:rPr>
          <w:t>Darwin Fringe Incorporated, Darwin City NT</w:t>
        </w:r>
        <w:r>
          <w:rPr>
            <w:noProof/>
            <w:webHidden/>
          </w:rPr>
          <w:tab/>
        </w:r>
        <w:r>
          <w:rPr>
            <w:noProof/>
            <w:webHidden/>
          </w:rPr>
          <w:fldChar w:fldCharType="begin"/>
        </w:r>
        <w:r>
          <w:rPr>
            <w:noProof/>
            <w:webHidden/>
          </w:rPr>
          <w:instrText xml:space="preserve"> PAGEREF _Toc214297501 \h </w:instrText>
        </w:r>
        <w:r>
          <w:rPr>
            <w:noProof/>
            <w:webHidden/>
          </w:rPr>
        </w:r>
        <w:r>
          <w:rPr>
            <w:noProof/>
            <w:webHidden/>
          </w:rPr>
          <w:fldChar w:fldCharType="separate"/>
        </w:r>
        <w:r>
          <w:rPr>
            <w:noProof/>
            <w:webHidden/>
          </w:rPr>
          <w:t>13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02" w:history="1">
        <w:r w:rsidRPr="006E7A7A">
          <w:rPr>
            <w:rStyle w:val="Hyperlink"/>
            <w:noProof/>
          </w:rPr>
          <w:t>2026 Darwin Fringe Festival</w:t>
        </w:r>
        <w:r>
          <w:rPr>
            <w:noProof/>
            <w:webHidden/>
          </w:rPr>
          <w:tab/>
        </w:r>
        <w:r>
          <w:rPr>
            <w:noProof/>
            <w:webHidden/>
          </w:rPr>
          <w:fldChar w:fldCharType="begin"/>
        </w:r>
        <w:r>
          <w:rPr>
            <w:noProof/>
            <w:webHidden/>
          </w:rPr>
          <w:instrText xml:space="preserve"> PAGEREF _Toc214297502 \h </w:instrText>
        </w:r>
        <w:r>
          <w:rPr>
            <w:noProof/>
            <w:webHidden/>
          </w:rPr>
        </w:r>
        <w:r>
          <w:rPr>
            <w:noProof/>
            <w:webHidden/>
          </w:rPr>
          <w:fldChar w:fldCharType="separate"/>
        </w:r>
        <w:r>
          <w:rPr>
            <w:noProof/>
            <w:webHidden/>
          </w:rPr>
          <w:t>13</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503" w:history="1">
        <w:r w:rsidRPr="006E7A7A">
          <w:rPr>
            <w:rStyle w:val="Hyperlink"/>
            <w:noProof/>
          </w:rPr>
          <w:t>Queensland</w:t>
        </w:r>
        <w:r>
          <w:rPr>
            <w:noProof/>
            <w:webHidden/>
          </w:rPr>
          <w:tab/>
        </w:r>
        <w:r>
          <w:rPr>
            <w:noProof/>
            <w:webHidden/>
          </w:rPr>
          <w:fldChar w:fldCharType="begin"/>
        </w:r>
        <w:r>
          <w:rPr>
            <w:noProof/>
            <w:webHidden/>
          </w:rPr>
          <w:instrText xml:space="preserve"> PAGEREF _Toc214297503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04" w:history="1">
        <w:r w:rsidRPr="006E7A7A">
          <w:rPr>
            <w:rStyle w:val="Hyperlink"/>
            <w:noProof/>
          </w:rPr>
          <w:t>Shoba Sadler, Jaffa QLD</w:t>
        </w:r>
        <w:r>
          <w:rPr>
            <w:noProof/>
            <w:webHidden/>
          </w:rPr>
          <w:tab/>
        </w:r>
        <w:r>
          <w:rPr>
            <w:noProof/>
            <w:webHidden/>
          </w:rPr>
          <w:fldChar w:fldCharType="begin"/>
        </w:r>
        <w:r>
          <w:rPr>
            <w:noProof/>
            <w:webHidden/>
          </w:rPr>
          <w:instrText xml:space="preserve"> PAGEREF _Toc214297504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05" w:history="1">
        <w:r w:rsidRPr="006E7A7A">
          <w:rPr>
            <w:rStyle w:val="Hyperlink"/>
            <w:noProof/>
          </w:rPr>
          <w:t>The Accidental Bride – A New Intercultural Comedy</w:t>
        </w:r>
        <w:r>
          <w:rPr>
            <w:noProof/>
            <w:webHidden/>
          </w:rPr>
          <w:tab/>
        </w:r>
        <w:r>
          <w:rPr>
            <w:noProof/>
            <w:webHidden/>
          </w:rPr>
          <w:fldChar w:fldCharType="begin"/>
        </w:r>
        <w:r>
          <w:rPr>
            <w:noProof/>
            <w:webHidden/>
          </w:rPr>
          <w:instrText xml:space="preserve"> PAGEREF _Toc214297505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06" w:history="1">
        <w:r w:rsidRPr="006E7A7A">
          <w:rPr>
            <w:rStyle w:val="Hyperlink"/>
            <w:noProof/>
          </w:rPr>
          <w:t>Lapunyah Art Gallery Inc, Chinchilla QLD</w:t>
        </w:r>
        <w:r>
          <w:rPr>
            <w:noProof/>
            <w:webHidden/>
          </w:rPr>
          <w:tab/>
        </w:r>
        <w:r>
          <w:rPr>
            <w:noProof/>
            <w:webHidden/>
          </w:rPr>
          <w:fldChar w:fldCharType="begin"/>
        </w:r>
        <w:r>
          <w:rPr>
            <w:noProof/>
            <w:webHidden/>
          </w:rPr>
          <w:instrText xml:space="preserve"> PAGEREF _Toc214297506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07" w:history="1">
        <w:r w:rsidRPr="006E7A7A">
          <w:rPr>
            <w:rStyle w:val="Hyperlink"/>
            <w:noProof/>
          </w:rPr>
          <w:t>Reparative Threads: A Fibre-Based Act of Care and Connection</w:t>
        </w:r>
        <w:r>
          <w:rPr>
            <w:noProof/>
            <w:webHidden/>
          </w:rPr>
          <w:tab/>
        </w:r>
        <w:r>
          <w:rPr>
            <w:noProof/>
            <w:webHidden/>
          </w:rPr>
          <w:fldChar w:fldCharType="begin"/>
        </w:r>
        <w:r>
          <w:rPr>
            <w:noProof/>
            <w:webHidden/>
          </w:rPr>
          <w:instrText xml:space="preserve"> PAGEREF _Toc214297507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08" w:history="1">
        <w:r w:rsidRPr="006E7A7A">
          <w:rPr>
            <w:rStyle w:val="Hyperlink"/>
            <w:noProof/>
          </w:rPr>
          <w:t>Umbrella Studio Contemporary Arts, Townsville City QLD</w:t>
        </w:r>
        <w:r>
          <w:rPr>
            <w:noProof/>
            <w:webHidden/>
          </w:rPr>
          <w:tab/>
        </w:r>
        <w:r>
          <w:rPr>
            <w:noProof/>
            <w:webHidden/>
          </w:rPr>
          <w:fldChar w:fldCharType="begin"/>
        </w:r>
        <w:r>
          <w:rPr>
            <w:noProof/>
            <w:webHidden/>
          </w:rPr>
          <w:instrText xml:space="preserve"> PAGEREF _Toc214297508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09" w:history="1">
        <w:r w:rsidRPr="006E7A7A">
          <w:rPr>
            <w:rStyle w:val="Hyperlink"/>
            <w:noProof/>
          </w:rPr>
          <w:t>Creative Research Residencies</w:t>
        </w:r>
        <w:r>
          <w:rPr>
            <w:noProof/>
            <w:webHidden/>
          </w:rPr>
          <w:tab/>
        </w:r>
        <w:r>
          <w:rPr>
            <w:noProof/>
            <w:webHidden/>
          </w:rPr>
          <w:fldChar w:fldCharType="begin"/>
        </w:r>
        <w:r>
          <w:rPr>
            <w:noProof/>
            <w:webHidden/>
          </w:rPr>
          <w:instrText xml:space="preserve"> PAGEREF _Toc214297509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10" w:history="1">
        <w:r w:rsidRPr="006E7A7A">
          <w:rPr>
            <w:rStyle w:val="Hyperlink"/>
            <w:noProof/>
          </w:rPr>
          <w:t>Toshi Sakamoto, Kuranda QLD</w:t>
        </w:r>
        <w:r>
          <w:rPr>
            <w:noProof/>
            <w:webHidden/>
          </w:rPr>
          <w:tab/>
        </w:r>
        <w:r>
          <w:rPr>
            <w:noProof/>
            <w:webHidden/>
          </w:rPr>
          <w:fldChar w:fldCharType="begin"/>
        </w:r>
        <w:r>
          <w:rPr>
            <w:noProof/>
            <w:webHidden/>
          </w:rPr>
          <w:instrText xml:space="preserve"> PAGEREF _Toc214297510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11" w:history="1">
        <w:r w:rsidRPr="006E7A7A">
          <w:rPr>
            <w:rStyle w:val="Hyperlink"/>
            <w:noProof/>
          </w:rPr>
          <w:t>Toshi Sakamoto’s Second EP – Sung in Japanese with Touches of English, Enriched by FNQ Artists</w:t>
        </w:r>
        <w:r>
          <w:rPr>
            <w:noProof/>
            <w:webHidden/>
          </w:rPr>
          <w:tab/>
        </w:r>
        <w:r>
          <w:rPr>
            <w:noProof/>
            <w:webHidden/>
          </w:rPr>
          <w:fldChar w:fldCharType="begin"/>
        </w:r>
        <w:r>
          <w:rPr>
            <w:noProof/>
            <w:webHidden/>
          </w:rPr>
          <w:instrText xml:space="preserve"> PAGEREF _Toc214297511 \h </w:instrText>
        </w:r>
        <w:r>
          <w:rPr>
            <w:noProof/>
            <w:webHidden/>
          </w:rPr>
        </w:r>
        <w:r>
          <w:rPr>
            <w:noProof/>
            <w:webHidden/>
          </w:rPr>
          <w:fldChar w:fldCharType="separate"/>
        </w:r>
        <w:r>
          <w:rPr>
            <w:noProof/>
            <w:webHidden/>
          </w:rPr>
          <w:t>14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12" w:history="1">
        <w:r w:rsidRPr="006E7A7A">
          <w:rPr>
            <w:rStyle w:val="Hyperlink"/>
            <w:noProof/>
          </w:rPr>
          <w:t>Central Highlands Music Festival Inc., Emerald QLD</w:t>
        </w:r>
        <w:r>
          <w:rPr>
            <w:noProof/>
            <w:webHidden/>
          </w:rPr>
          <w:tab/>
        </w:r>
        <w:r>
          <w:rPr>
            <w:noProof/>
            <w:webHidden/>
          </w:rPr>
          <w:fldChar w:fldCharType="begin"/>
        </w:r>
        <w:r>
          <w:rPr>
            <w:noProof/>
            <w:webHidden/>
          </w:rPr>
          <w:instrText xml:space="preserve"> PAGEREF _Toc214297512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13" w:history="1">
        <w:r w:rsidRPr="006E7A7A">
          <w:rPr>
            <w:rStyle w:val="Hyperlink"/>
            <w:noProof/>
          </w:rPr>
          <w:t>Central Highlands Festival of Bands and Choirs 2026</w:t>
        </w:r>
        <w:r>
          <w:rPr>
            <w:noProof/>
            <w:webHidden/>
          </w:rPr>
          <w:tab/>
        </w:r>
        <w:r>
          <w:rPr>
            <w:noProof/>
            <w:webHidden/>
          </w:rPr>
          <w:fldChar w:fldCharType="begin"/>
        </w:r>
        <w:r>
          <w:rPr>
            <w:noProof/>
            <w:webHidden/>
          </w:rPr>
          <w:instrText xml:space="preserve"> PAGEREF _Toc214297513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14" w:history="1">
        <w:r w:rsidRPr="006E7A7A">
          <w:rPr>
            <w:rStyle w:val="Hyperlink"/>
            <w:noProof/>
          </w:rPr>
          <w:t>Aaron Lenden, Ninderry QLD</w:t>
        </w:r>
        <w:r>
          <w:rPr>
            <w:noProof/>
            <w:webHidden/>
          </w:rPr>
          <w:tab/>
        </w:r>
        <w:r>
          <w:rPr>
            <w:noProof/>
            <w:webHidden/>
          </w:rPr>
          <w:fldChar w:fldCharType="begin"/>
        </w:r>
        <w:r>
          <w:rPr>
            <w:noProof/>
            <w:webHidden/>
          </w:rPr>
          <w:instrText xml:space="preserve"> PAGEREF _Toc214297514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15" w:history="1">
        <w:r w:rsidRPr="006E7A7A">
          <w:rPr>
            <w:rStyle w:val="Hyperlink"/>
            <w:noProof/>
          </w:rPr>
          <w:t>Ouroboros</w:t>
        </w:r>
        <w:r>
          <w:rPr>
            <w:noProof/>
            <w:webHidden/>
          </w:rPr>
          <w:tab/>
        </w:r>
        <w:r>
          <w:rPr>
            <w:noProof/>
            <w:webHidden/>
          </w:rPr>
          <w:fldChar w:fldCharType="begin"/>
        </w:r>
        <w:r>
          <w:rPr>
            <w:noProof/>
            <w:webHidden/>
          </w:rPr>
          <w:instrText xml:space="preserve"> PAGEREF _Toc214297515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16" w:history="1">
        <w:r w:rsidRPr="006E7A7A">
          <w:rPr>
            <w:rStyle w:val="Hyperlink"/>
            <w:noProof/>
          </w:rPr>
          <w:t>JUTE Theatre Company, Cairns City QLD</w:t>
        </w:r>
        <w:r>
          <w:rPr>
            <w:noProof/>
            <w:webHidden/>
          </w:rPr>
          <w:tab/>
        </w:r>
        <w:r>
          <w:rPr>
            <w:noProof/>
            <w:webHidden/>
          </w:rPr>
          <w:fldChar w:fldCharType="begin"/>
        </w:r>
        <w:r>
          <w:rPr>
            <w:noProof/>
            <w:webHidden/>
          </w:rPr>
          <w:instrText xml:space="preserve"> PAGEREF _Toc214297516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17" w:history="1">
        <w:r w:rsidRPr="006E7A7A">
          <w:rPr>
            <w:rStyle w:val="Hyperlink"/>
            <w:noProof/>
          </w:rPr>
          <w:t>Creative Development of A New Theatre work, 'Fearless' by Indigenous Regional playwright, Charmaine 'Dizzy' Doolan</w:t>
        </w:r>
        <w:r>
          <w:rPr>
            <w:noProof/>
            <w:webHidden/>
          </w:rPr>
          <w:tab/>
        </w:r>
        <w:r>
          <w:rPr>
            <w:noProof/>
            <w:webHidden/>
          </w:rPr>
          <w:fldChar w:fldCharType="begin"/>
        </w:r>
        <w:r>
          <w:rPr>
            <w:noProof/>
            <w:webHidden/>
          </w:rPr>
          <w:instrText xml:space="preserve"> PAGEREF _Toc214297517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18" w:history="1">
        <w:r w:rsidRPr="006E7A7A">
          <w:rPr>
            <w:rStyle w:val="Hyperlink"/>
            <w:noProof/>
          </w:rPr>
          <w:t>Arts Nexus Inc, Atherton QLD</w:t>
        </w:r>
        <w:r>
          <w:rPr>
            <w:noProof/>
            <w:webHidden/>
          </w:rPr>
          <w:tab/>
        </w:r>
        <w:r>
          <w:rPr>
            <w:noProof/>
            <w:webHidden/>
          </w:rPr>
          <w:fldChar w:fldCharType="begin"/>
        </w:r>
        <w:r>
          <w:rPr>
            <w:noProof/>
            <w:webHidden/>
          </w:rPr>
          <w:instrText xml:space="preserve"> PAGEREF _Toc214297518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19" w:history="1">
        <w:r w:rsidRPr="006E7A7A">
          <w:rPr>
            <w:rStyle w:val="Hyperlink"/>
            <w:noProof/>
          </w:rPr>
          <w:t>Tapestry of Yarns: Sharing our stories</w:t>
        </w:r>
        <w:r>
          <w:rPr>
            <w:noProof/>
            <w:webHidden/>
          </w:rPr>
          <w:tab/>
        </w:r>
        <w:r>
          <w:rPr>
            <w:noProof/>
            <w:webHidden/>
          </w:rPr>
          <w:fldChar w:fldCharType="begin"/>
        </w:r>
        <w:r>
          <w:rPr>
            <w:noProof/>
            <w:webHidden/>
          </w:rPr>
          <w:instrText xml:space="preserve"> PAGEREF _Toc214297519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20" w:history="1">
        <w:r w:rsidRPr="006E7A7A">
          <w:rPr>
            <w:rStyle w:val="Hyperlink"/>
            <w:noProof/>
          </w:rPr>
          <w:t>Lizzy Stanfield Flores, Newtown QLD</w:t>
        </w:r>
        <w:r>
          <w:rPr>
            <w:noProof/>
            <w:webHidden/>
          </w:rPr>
          <w:tab/>
        </w:r>
        <w:r>
          <w:rPr>
            <w:noProof/>
            <w:webHidden/>
          </w:rPr>
          <w:fldChar w:fldCharType="begin"/>
        </w:r>
        <w:r>
          <w:rPr>
            <w:noProof/>
            <w:webHidden/>
          </w:rPr>
          <w:instrText xml:space="preserve"> PAGEREF _Toc214297520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21" w:history="1">
        <w:r w:rsidRPr="006E7A7A">
          <w:rPr>
            <w:rStyle w:val="Hyperlink"/>
            <w:noProof/>
          </w:rPr>
          <w:t>The Bear Truth School Tour</w:t>
        </w:r>
        <w:r>
          <w:rPr>
            <w:noProof/>
            <w:webHidden/>
          </w:rPr>
          <w:tab/>
        </w:r>
        <w:r>
          <w:rPr>
            <w:noProof/>
            <w:webHidden/>
          </w:rPr>
          <w:fldChar w:fldCharType="begin"/>
        </w:r>
        <w:r>
          <w:rPr>
            <w:noProof/>
            <w:webHidden/>
          </w:rPr>
          <w:instrText xml:space="preserve"> PAGEREF _Toc214297521 \h </w:instrText>
        </w:r>
        <w:r>
          <w:rPr>
            <w:noProof/>
            <w:webHidden/>
          </w:rPr>
        </w:r>
        <w:r>
          <w:rPr>
            <w:noProof/>
            <w:webHidden/>
          </w:rPr>
          <w:fldChar w:fldCharType="separate"/>
        </w:r>
        <w:r>
          <w:rPr>
            <w:noProof/>
            <w:webHidden/>
          </w:rPr>
          <w:t>15</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22" w:history="1">
        <w:r w:rsidRPr="006E7A7A">
          <w:rPr>
            <w:rStyle w:val="Hyperlink"/>
            <w:noProof/>
          </w:rPr>
          <w:t>Kuranda Conservation Community Nursery Inc, Kuranda QLD</w:t>
        </w:r>
        <w:r>
          <w:rPr>
            <w:noProof/>
            <w:webHidden/>
          </w:rPr>
          <w:tab/>
        </w:r>
        <w:r>
          <w:rPr>
            <w:noProof/>
            <w:webHidden/>
          </w:rPr>
          <w:fldChar w:fldCharType="begin"/>
        </w:r>
        <w:r>
          <w:rPr>
            <w:noProof/>
            <w:webHidden/>
          </w:rPr>
          <w:instrText xml:space="preserve"> PAGEREF _Toc214297522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23" w:history="1">
        <w:r w:rsidRPr="006E7A7A">
          <w:rPr>
            <w:rStyle w:val="Hyperlink"/>
            <w:noProof/>
          </w:rPr>
          <w:t>BIG Cassowary, Four Metre Painted Statue</w:t>
        </w:r>
        <w:r>
          <w:rPr>
            <w:noProof/>
            <w:webHidden/>
          </w:rPr>
          <w:tab/>
        </w:r>
        <w:r>
          <w:rPr>
            <w:noProof/>
            <w:webHidden/>
          </w:rPr>
          <w:fldChar w:fldCharType="begin"/>
        </w:r>
        <w:r>
          <w:rPr>
            <w:noProof/>
            <w:webHidden/>
          </w:rPr>
          <w:instrText xml:space="preserve"> PAGEREF _Toc214297523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24" w:history="1">
        <w:r w:rsidRPr="006E7A7A">
          <w:rPr>
            <w:rStyle w:val="Hyperlink"/>
            <w:noProof/>
          </w:rPr>
          <w:t>Artists Connect Incorporated, Mackay QLD</w:t>
        </w:r>
        <w:r>
          <w:rPr>
            <w:noProof/>
            <w:webHidden/>
          </w:rPr>
          <w:tab/>
        </w:r>
        <w:r>
          <w:rPr>
            <w:noProof/>
            <w:webHidden/>
          </w:rPr>
          <w:fldChar w:fldCharType="begin"/>
        </w:r>
        <w:r>
          <w:rPr>
            <w:noProof/>
            <w:webHidden/>
          </w:rPr>
          <w:instrText xml:space="preserve"> PAGEREF _Toc214297524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25" w:history="1">
        <w:r w:rsidRPr="006E7A7A">
          <w:rPr>
            <w:rStyle w:val="Hyperlink"/>
            <w:noProof/>
          </w:rPr>
          <w:t>St Lawrence Artists Retreat 2026</w:t>
        </w:r>
        <w:r>
          <w:rPr>
            <w:noProof/>
            <w:webHidden/>
          </w:rPr>
          <w:tab/>
        </w:r>
        <w:r>
          <w:rPr>
            <w:noProof/>
            <w:webHidden/>
          </w:rPr>
          <w:fldChar w:fldCharType="begin"/>
        </w:r>
        <w:r>
          <w:rPr>
            <w:noProof/>
            <w:webHidden/>
          </w:rPr>
          <w:instrText xml:space="preserve"> PAGEREF _Toc214297525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26" w:history="1">
        <w:r w:rsidRPr="006E7A7A">
          <w:rPr>
            <w:rStyle w:val="Hyperlink"/>
            <w:noProof/>
          </w:rPr>
          <w:t>Kuweni Dias Mendis, Beechmont QLD</w:t>
        </w:r>
        <w:r>
          <w:rPr>
            <w:noProof/>
            <w:webHidden/>
          </w:rPr>
          <w:tab/>
        </w:r>
        <w:r>
          <w:rPr>
            <w:noProof/>
            <w:webHidden/>
          </w:rPr>
          <w:fldChar w:fldCharType="begin"/>
        </w:r>
        <w:r>
          <w:rPr>
            <w:noProof/>
            <w:webHidden/>
          </w:rPr>
          <w:instrText xml:space="preserve"> PAGEREF _Toc214297526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27" w:history="1">
        <w:r w:rsidRPr="006E7A7A">
          <w:rPr>
            <w:rStyle w:val="Hyperlink"/>
            <w:noProof/>
          </w:rPr>
          <w:t>Reverberations: a multisensory arts experience</w:t>
        </w:r>
        <w:r>
          <w:rPr>
            <w:noProof/>
            <w:webHidden/>
          </w:rPr>
          <w:tab/>
        </w:r>
        <w:r>
          <w:rPr>
            <w:noProof/>
            <w:webHidden/>
          </w:rPr>
          <w:fldChar w:fldCharType="begin"/>
        </w:r>
        <w:r>
          <w:rPr>
            <w:noProof/>
            <w:webHidden/>
          </w:rPr>
          <w:instrText xml:space="preserve"> PAGEREF _Toc214297527 \h </w:instrText>
        </w:r>
        <w:r>
          <w:rPr>
            <w:noProof/>
            <w:webHidden/>
          </w:rPr>
        </w:r>
        <w:r>
          <w:rPr>
            <w:noProof/>
            <w:webHidden/>
          </w:rPr>
          <w:fldChar w:fldCharType="separate"/>
        </w:r>
        <w:r>
          <w:rPr>
            <w:noProof/>
            <w:webHidden/>
          </w:rPr>
          <w:t>16</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528" w:history="1">
        <w:r w:rsidRPr="006E7A7A">
          <w:rPr>
            <w:rStyle w:val="Hyperlink"/>
            <w:noProof/>
          </w:rPr>
          <w:t>South Australia</w:t>
        </w:r>
        <w:r>
          <w:rPr>
            <w:noProof/>
            <w:webHidden/>
          </w:rPr>
          <w:tab/>
        </w:r>
        <w:r>
          <w:rPr>
            <w:noProof/>
            <w:webHidden/>
          </w:rPr>
          <w:fldChar w:fldCharType="begin"/>
        </w:r>
        <w:r>
          <w:rPr>
            <w:noProof/>
            <w:webHidden/>
          </w:rPr>
          <w:instrText xml:space="preserve"> PAGEREF _Toc214297528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29" w:history="1">
        <w:r w:rsidRPr="006E7A7A">
          <w:rPr>
            <w:rStyle w:val="Hyperlink"/>
            <w:noProof/>
          </w:rPr>
          <w:t>Tjala Arts, Amata SA</w:t>
        </w:r>
        <w:r>
          <w:rPr>
            <w:noProof/>
            <w:webHidden/>
          </w:rPr>
          <w:tab/>
        </w:r>
        <w:r>
          <w:rPr>
            <w:noProof/>
            <w:webHidden/>
          </w:rPr>
          <w:fldChar w:fldCharType="begin"/>
        </w:r>
        <w:r>
          <w:rPr>
            <w:noProof/>
            <w:webHidden/>
          </w:rPr>
          <w:instrText xml:space="preserve"> PAGEREF _Toc214297529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30" w:history="1">
        <w:r w:rsidRPr="006E7A7A">
          <w:rPr>
            <w:rStyle w:val="Hyperlink"/>
            <w:noProof/>
          </w:rPr>
          <w:t>Updated edition of Tjala Arts book Nganampa Kampatjangka Unngu</w:t>
        </w:r>
        <w:r>
          <w:rPr>
            <w:noProof/>
            <w:webHidden/>
          </w:rPr>
          <w:tab/>
        </w:r>
        <w:r>
          <w:rPr>
            <w:noProof/>
            <w:webHidden/>
          </w:rPr>
          <w:fldChar w:fldCharType="begin"/>
        </w:r>
        <w:r>
          <w:rPr>
            <w:noProof/>
            <w:webHidden/>
          </w:rPr>
          <w:instrText xml:space="preserve"> PAGEREF _Toc214297530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31" w:history="1">
        <w:r w:rsidRPr="006E7A7A">
          <w:rPr>
            <w:rStyle w:val="Hyperlink"/>
            <w:noProof/>
          </w:rPr>
          <w:t>accare, Berri SA</w:t>
        </w:r>
        <w:r>
          <w:rPr>
            <w:noProof/>
            <w:webHidden/>
          </w:rPr>
          <w:tab/>
        </w:r>
        <w:r>
          <w:rPr>
            <w:noProof/>
            <w:webHidden/>
          </w:rPr>
          <w:fldChar w:fldCharType="begin"/>
        </w:r>
        <w:r>
          <w:rPr>
            <w:noProof/>
            <w:webHidden/>
          </w:rPr>
          <w:instrText xml:space="preserve"> PAGEREF _Toc214297531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32" w:history="1">
        <w:r w:rsidRPr="006E7A7A">
          <w:rPr>
            <w:rStyle w:val="Hyperlink"/>
            <w:noProof/>
          </w:rPr>
          <w:t>Berri Community Centre water tank mural</w:t>
        </w:r>
        <w:r>
          <w:rPr>
            <w:noProof/>
            <w:webHidden/>
          </w:rPr>
          <w:tab/>
        </w:r>
        <w:r>
          <w:rPr>
            <w:noProof/>
            <w:webHidden/>
          </w:rPr>
          <w:fldChar w:fldCharType="begin"/>
        </w:r>
        <w:r>
          <w:rPr>
            <w:noProof/>
            <w:webHidden/>
          </w:rPr>
          <w:instrText xml:space="preserve"> PAGEREF _Toc214297532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33" w:history="1">
        <w:r w:rsidRPr="006E7A7A">
          <w:rPr>
            <w:rStyle w:val="Hyperlink"/>
            <w:noProof/>
          </w:rPr>
          <w:t>Charlee Grace Watt, Port Lincoln SA</w:t>
        </w:r>
        <w:r>
          <w:rPr>
            <w:noProof/>
            <w:webHidden/>
          </w:rPr>
          <w:tab/>
        </w:r>
        <w:r>
          <w:rPr>
            <w:noProof/>
            <w:webHidden/>
          </w:rPr>
          <w:fldChar w:fldCharType="begin"/>
        </w:r>
        <w:r>
          <w:rPr>
            <w:noProof/>
            <w:webHidden/>
          </w:rPr>
          <w:instrText xml:space="preserve"> PAGEREF _Toc214297533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34" w:history="1">
        <w:r w:rsidRPr="006E7A7A">
          <w:rPr>
            <w:rStyle w:val="Hyperlink"/>
            <w:noProof/>
          </w:rPr>
          <w:t>Shows for SALT Festival 2026</w:t>
        </w:r>
        <w:r>
          <w:rPr>
            <w:noProof/>
            <w:webHidden/>
          </w:rPr>
          <w:tab/>
        </w:r>
        <w:r>
          <w:rPr>
            <w:noProof/>
            <w:webHidden/>
          </w:rPr>
          <w:fldChar w:fldCharType="begin"/>
        </w:r>
        <w:r>
          <w:rPr>
            <w:noProof/>
            <w:webHidden/>
          </w:rPr>
          <w:instrText xml:space="preserve"> PAGEREF _Toc214297534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35" w:history="1">
        <w:r w:rsidRPr="006E7A7A">
          <w:rPr>
            <w:rStyle w:val="Hyperlink"/>
            <w:noProof/>
          </w:rPr>
          <w:t>Riverland Youth Theatre, Renmark SA</w:t>
        </w:r>
        <w:r>
          <w:rPr>
            <w:noProof/>
            <w:webHidden/>
          </w:rPr>
          <w:tab/>
        </w:r>
        <w:r>
          <w:rPr>
            <w:noProof/>
            <w:webHidden/>
          </w:rPr>
          <w:fldChar w:fldCharType="begin"/>
        </w:r>
        <w:r>
          <w:rPr>
            <w:noProof/>
            <w:webHidden/>
          </w:rPr>
          <w:instrText xml:space="preserve"> PAGEREF _Toc214297535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36" w:history="1">
        <w:r w:rsidRPr="006E7A7A">
          <w:rPr>
            <w:rStyle w:val="Hyperlink"/>
            <w:noProof/>
          </w:rPr>
          <w:t>They Sing to the Waters of Now</w:t>
        </w:r>
        <w:r>
          <w:rPr>
            <w:noProof/>
            <w:webHidden/>
          </w:rPr>
          <w:tab/>
        </w:r>
        <w:r>
          <w:rPr>
            <w:noProof/>
            <w:webHidden/>
          </w:rPr>
          <w:fldChar w:fldCharType="begin"/>
        </w:r>
        <w:r>
          <w:rPr>
            <w:noProof/>
            <w:webHidden/>
          </w:rPr>
          <w:instrText xml:space="preserve"> PAGEREF _Toc214297536 \h </w:instrText>
        </w:r>
        <w:r>
          <w:rPr>
            <w:noProof/>
            <w:webHidden/>
          </w:rPr>
        </w:r>
        <w:r>
          <w:rPr>
            <w:noProof/>
            <w:webHidden/>
          </w:rPr>
          <w:fldChar w:fldCharType="separate"/>
        </w:r>
        <w:r>
          <w:rPr>
            <w:noProof/>
            <w:webHidden/>
          </w:rPr>
          <w:t>17</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37" w:history="1">
        <w:r w:rsidRPr="006E7A7A">
          <w:rPr>
            <w:rStyle w:val="Hyperlink"/>
            <w:noProof/>
          </w:rPr>
          <w:t>D'faces of Youth Arts, Whyalla Norrie SA</w:t>
        </w:r>
        <w:r>
          <w:rPr>
            <w:noProof/>
            <w:webHidden/>
          </w:rPr>
          <w:tab/>
        </w:r>
        <w:r>
          <w:rPr>
            <w:noProof/>
            <w:webHidden/>
          </w:rPr>
          <w:fldChar w:fldCharType="begin"/>
        </w:r>
        <w:r>
          <w:rPr>
            <w:noProof/>
            <w:webHidden/>
          </w:rPr>
          <w:instrText xml:space="preserve"> PAGEREF _Toc214297537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38" w:history="1">
        <w:r w:rsidRPr="006E7A7A">
          <w:rPr>
            <w:rStyle w:val="Hyperlink"/>
            <w:noProof/>
          </w:rPr>
          <w:t>Regional Flying Monster Service</w:t>
        </w:r>
        <w:r>
          <w:rPr>
            <w:noProof/>
            <w:webHidden/>
          </w:rPr>
          <w:tab/>
        </w:r>
        <w:r>
          <w:rPr>
            <w:noProof/>
            <w:webHidden/>
          </w:rPr>
          <w:fldChar w:fldCharType="begin"/>
        </w:r>
        <w:r>
          <w:rPr>
            <w:noProof/>
            <w:webHidden/>
          </w:rPr>
          <w:instrText xml:space="preserve"> PAGEREF _Toc214297538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39" w:history="1">
        <w:r w:rsidRPr="006E7A7A">
          <w:rPr>
            <w:rStyle w:val="Hyperlink"/>
            <w:noProof/>
          </w:rPr>
          <w:t>Southern Eyre Arts, Port Lincoln SA</w:t>
        </w:r>
        <w:r>
          <w:rPr>
            <w:noProof/>
            <w:webHidden/>
          </w:rPr>
          <w:tab/>
        </w:r>
        <w:r>
          <w:rPr>
            <w:noProof/>
            <w:webHidden/>
          </w:rPr>
          <w:fldChar w:fldCharType="begin"/>
        </w:r>
        <w:r>
          <w:rPr>
            <w:noProof/>
            <w:webHidden/>
          </w:rPr>
          <w:instrText xml:space="preserve"> PAGEREF _Toc214297539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40" w:history="1">
        <w:r w:rsidRPr="006E7A7A">
          <w:rPr>
            <w:rStyle w:val="Hyperlink"/>
            <w:noProof/>
          </w:rPr>
          <w:t>Our Place, Our Future</w:t>
        </w:r>
        <w:r>
          <w:rPr>
            <w:noProof/>
            <w:webHidden/>
          </w:rPr>
          <w:tab/>
        </w:r>
        <w:r>
          <w:rPr>
            <w:noProof/>
            <w:webHidden/>
          </w:rPr>
          <w:fldChar w:fldCharType="begin"/>
        </w:r>
        <w:r>
          <w:rPr>
            <w:noProof/>
            <w:webHidden/>
          </w:rPr>
          <w:instrText xml:space="preserve"> PAGEREF _Toc214297540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41" w:history="1">
        <w:r w:rsidRPr="006E7A7A">
          <w:rPr>
            <w:rStyle w:val="Hyperlink"/>
            <w:noProof/>
          </w:rPr>
          <w:t>Kangaroo Island Our Town Incorporated, Kingscote SA</w:t>
        </w:r>
        <w:r>
          <w:rPr>
            <w:noProof/>
            <w:webHidden/>
          </w:rPr>
          <w:tab/>
        </w:r>
        <w:r>
          <w:rPr>
            <w:noProof/>
            <w:webHidden/>
          </w:rPr>
          <w:fldChar w:fldCharType="begin"/>
        </w:r>
        <w:r>
          <w:rPr>
            <w:noProof/>
            <w:webHidden/>
          </w:rPr>
          <w:instrText xml:space="preserve"> PAGEREF _Toc214297541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42" w:history="1">
        <w:r w:rsidRPr="006E7A7A">
          <w:rPr>
            <w:rStyle w:val="Hyperlink"/>
            <w:noProof/>
          </w:rPr>
          <w:t>Island Circus, Magic and Arts</w:t>
        </w:r>
        <w:r>
          <w:rPr>
            <w:noProof/>
            <w:webHidden/>
          </w:rPr>
          <w:tab/>
        </w:r>
        <w:r>
          <w:rPr>
            <w:noProof/>
            <w:webHidden/>
          </w:rPr>
          <w:fldChar w:fldCharType="begin"/>
        </w:r>
        <w:r>
          <w:rPr>
            <w:noProof/>
            <w:webHidden/>
          </w:rPr>
          <w:instrText xml:space="preserve"> PAGEREF _Toc214297542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43" w:history="1">
        <w:r w:rsidRPr="006E7A7A">
          <w:rPr>
            <w:rStyle w:val="Hyperlink"/>
            <w:noProof/>
          </w:rPr>
          <w:t>Nharangga Warra, Moonta Bay SA</w:t>
        </w:r>
        <w:r>
          <w:rPr>
            <w:noProof/>
            <w:webHidden/>
          </w:rPr>
          <w:tab/>
        </w:r>
        <w:r>
          <w:rPr>
            <w:noProof/>
            <w:webHidden/>
          </w:rPr>
          <w:fldChar w:fldCharType="begin"/>
        </w:r>
        <w:r>
          <w:rPr>
            <w:noProof/>
            <w:webHidden/>
          </w:rPr>
          <w:instrText xml:space="preserve"> PAGEREF _Toc214297543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44" w:history="1">
        <w:r w:rsidRPr="006E7A7A">
          <w:rPr>
            <w:rStyle w:val="Hyperlink"/>
            <w:noProof/>
          </w:rPr>
          <w:t>Winda the Owl: Stories in Fire and Lanterns</w:t>
        </w:r>
        <w:r>
          <w:rPr>
            <w:noProof/>
            <w:webHidden/>
          </w:rPr>
          <w:tab/>
        </w:r>
        <w:r>
          <w:rPr>
            <w:noProof/>
            <w:webHidden/>
          </w:rPr>
          <w:fldChar w:fldCharType="begin"/>
        </w:r>
        <w:r>
          <w:rPr>
            <w:noProof/>
            <w:webHidden/>
          </w:rPr>
          <w:instrText xml:space="preserve"> PAGEREF _Toc214297544 \h </w:instrText>
        </w:r>
        <w:r>
          <w:rPr>
            <w:noProof/>
            <w:webHidden/>
          </w:rPr>
        </w:r>
        <w:r>
          <w:rPr>
            <w:noProof/>
            <w:webHidden/>
          </w:rPr>
          <w:fldChar w:fldCharType="separate"/>
        </w:r>
        <w:r>
          <w:rPr>
            <w:noProof/>
            <w:webHidden/>
          </w:rPr>
          <w:t>18</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545" w:history="1">
        <w:r w:rsidRPr="006E7A7A">
          <w:rPr>
            <w:rStyle w:val="Hyperlink"/>
            <w:noProof/>
          </w:rPr>
          <w:t>Tasmania</w:t>
        </w:r>
        <w:r>
          <w:rPr>
            <w:noProof/>
            <w:webHidden/>
          </w:rPr>
          <w:tab/>
        </w:r>
        <w:r>
          <w:rPr>
            <w:noProof/>
            <w:webHidden/>
          </w:rPr>
          <w:fldChar w:fldCharType="begin"/>
        </w:r>
        <w:r>
          <w:rPr>
            <w:noProof/>
            <w:webHidden/>
          </w:rPr>
          <w:instrText xml:space="preserve"> PAGEREF _Toc214297545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46" w:history="1">
        <w:r w:rsidRPr="006E7A7A">
          <w:rPr>
            <w:rStyle w:val="Hyperlink"/>
            <w:noProof/>
          </w:rPr>
          <w:t>Session Players Tasmania Inc, Acton TAS</w:t>
        </w:r>
        <w:r>
          <w:rPr>
            <w:noProof/>
            <w:webHidden/>
          </w:rPr>
          <w:tab/>
        </w:r>
        <w:r>
          <w:rPr>
            <w:noProof/>
            <w:webHidden/>
          </w:rPr>
          <w:fldChar w:fldCharType="begin"/>
        </w:r>
        <w:r>
          <w:rPr>
            <w:noProof/>
            <w:webHidden/>
          </w:rPr>
          <w:instrText xml:space="preserve"> PAGEREF _Toc214297546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47" w:history="1">
        <w:r w:rsidRPr="006E7A7A">
          <w:rPr>
            <w:rStyle w:val="Hyperlink"/>
            <w:noProof/>
          </w:rPr>
          <w:t>2026 Deloraine Celtic Music School</w:t>
        </w:r>
        <w:r>
          <w:rPr>
            <w:noProof/>
            <w:webHidden/>
          </w:rPr>
          <w:tab/>
        </w:r>
        <w:r>
          <w:rPr>
            <w:noProof/>
            <w:webHidden/>
          </w:rPr>
          <w:fldChar w:fldCharType="begin"/>
        </w:r>
        <w:r>
          <w:rPr>
            <w:noProof/>
            <w:webHidden/>
          </w:rPr>
          <w:instrText xml:space="preserve"> PAGEREF _Toc214297547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48" w:history="1">
        <w:r w:rsidRPr="006E7A7A">
          <w:rPr>
            <w:rStyle w:val="Hyperlink"/>
            <w:noProof/>
          </w:rPr>
          <w:t>Folk Federation of Tasmania—Miena Seisiun sub-group, West Moonah TAS</w:t>
        </w:r>
        <w:r>
          <w:rPr>
            <w:noProof/>
            <w:webHidden/>
          </w:rPr>
          <w:tab/>
        </w:r>
        <w:r>
          <w:rPr>
            <w:noProof/>
            <w:webHidden/>
          </w:rPr>
          <w:fldChar w:fldCharType="begin"/>
        </w:r>
        <w:r>
          <w:rPr>
            <w:noProof/>
            <w:webHidden/>
          </w:rPr>
          <w:instrText xml:space="preserve"> PAGEREF _Toc214297548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49" w:history="1">
        <w:r w:rsidRPr="006E7A7A">
          <w:rPr>
            <w:rStyle w:val="Hyperlink"/>
            <w:noProof/>
          </w:rPr>
          <w:t>Miena Seisiun 2026</w:t>
        </w:r>
        <w:r>
          <w:rPr>
            <w:noProof/>
            <w:webHidden/>
          </w:rPr>
          <w:tab/>
        </w:r>
        <w:r>
          <w:rPr>
            <w:noProof/>
            <w:webHidden/>
          </w:rPr>
          <w:fldChar w:fldCharType="begin"/>
        </w:r>
        <w:r>
          <w:rPr>
            <w:noProof/>
            <w:webHidden/>
          </w:rPr>
          <w:instrText xml:space="preserve"> PAGEREF _Toc214297549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50" w:history="1">
        <w:r w:rsidRPr="006E7A7A">
          <w:rPr>
            <w:rStyle w:val="Hyperlink"/>
            <w:noProof/>
          </w:rPr>
          <w:t>Tasdance, Launceston TAS</w:t>
        </w:r>
        <w:r>
          <w:rPr>
            <w:noProof/>
            <w:webHidden/>
          </w:rPr>
          <w:tab/>
        </w:r>
        <w:r>
          <w:rPr>
            <w:noProof/>
            <w:webHidden/>
          </w:rPr>
          <w:fldChar w:fldCharType="begin"/>
        </w:r>
        <w:r>
          <w:rPr>
            <w:noProof/>
            <w:webHidden/>
          </w:rPr>
          <w:instrText xml:space="preserve"> PAGEREF _Toc214297550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51" w:history="1">
        <w:r w:rsidRPr="006E7A7A">
          <w:rPr>
            <w:rStyle w:val="Hyperlink"/>
            <w:noProof/>
          </w:rPr>
          <w:t>THE INFLUENCER NORTHWEST EXCHANGE</w:t>
        </w:r>
        <w:r>
          <w:rPr>
            <w:noProof/>
            <w:webHidden/>
          </w:rPr>
          <w:tab/>
        </w:r>
        <w:r>
          <w:rPr>
            <w:noProof/>
            <w:webHidden/>
          </w:rPr>
          <w:fldChar w:fldCharType="begin"/>
        </w:r>
        <w:r>
          <w:rPr>
            <w:noProof/>
            <w:webHidden/>
          </w:rPr>
          <w:instrText xml:space="preserve"> PAGEREF _Toc214297551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52" w:history="1">
        <w:r w:rsidRPr="006E7A7A">
          <w:rPr>
            <w:rStyle w:val="Hyperlink"/>
            <w:noProof/>
          </w:rPr>
          <w:t>Junction Arts Festival, Launceston TAS</w:t>
        </w:r>
        <w:r>
          <w:rPr>
            <w:noProof/>
            <w:webHidden/>
          </w:rPr>
          <w:tab/>
        </w:r>
        <w:r>
          <w:rPr>
            <w:noProof/>
            <w:webHidden/>
          </w:rPr>
          <w:fldChar w:fldCharType="begin"/>
        </w:r>
        <w:r>
          <w:rPr>
            <w:noProof/>
            <w:webHidden/>
          </w:rPr>
          <w:instrText xml:space="preserve"> PAGEREF _Toc214297552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53" w:history="1">
        <w:r w:rsidRPr="006E7A7A">
          <w:rPr>
            <w:rStyle w:val="Hyperlink"/>
            <w:noProof/>
          </w:rPr>
          <w:t>Awakening Ceremony: Return of the Fire</w:t>
        </w:r>
        <w:r>
          <w:rPr>
            <w:noProof/>
            <w:webHidden/>
          </w:rPr>
          <w:tab/>
        </w:r>
        <w:r>
          <w:rPr>
            <w:noProof/>
            <w:webHidden/>
          </w:rPr>
          <w:fldChar w:fldCharType="begin"/>
        </w:r>
        <w:r>
          <w:rPr>
            <w:noProof/>
            <w:webHidden/>
          </w:rPr>
          <w:instrText xml:space="preserve"> PAGEREF _Toc214297553 \h </w:instrText>
        </w:r>
        <w:r>
          <w:rPr>
            <w:noProof/>
            <w:webHidden/>
          </w:rPr>
        </w:r>
        <w:r>
          <w:rPr>
            <w:noProof/>
            <w:webHidden/>
          </w:rPr>
          <w:fldChar w:fldCharType="separate"/>
        </w:r>
        <w:r>
          <w:rPr>
            <w:noProof/>
            <w:webHidden/>
          </w:rPr>
          <w:t>19</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54" w:history="1">
        <w:r w:rsidRPr="006E7A7A">
          <w:rPr>
            <w:rStyle w:val="Hyperlink"/>
            <w:noProof/>
          </w:rPr>
          <w:t>Nunami Sculthorpe-Green, Kingston Beach TAS</w:t>
        </w:r>
        <w:r>
          <w:rPr>
            <w:noProof/>
            <w:webHidden/>
          </w:rPr>
          <w:tab/>
        </w:r>
        <w:r>
          <w:rPr>
            <w:noProof/>
            <w:webHidden/>
          </w:rPr>
          <w:fldChar w:fldCharType="begin"/>
        </w:r>
        <w:r>
          <w:rPr>
            <w:noProof/>
            <w:webHidden/>
          </w:rPr>
          <w:instrText xml:space="preserve"> PAGEREF _Toc214297554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55" w:history="1">
        <w:r w:rsidRPr="006E7A7A">
          <w:rPr>
            <w:rStyle w:val="Hyperlink"/>
            <w:noProof/>
          </w:rPr>
          <w:t>rayakana milaythina (Song of Country)</w:t>
        </w:r>
        <w:r>
          <w:rPr>
            <w:noProof/>
            <w:webHidden/>
          </w:rPr>
          <w:tab/>
        </w:r>
        <w:r>
          <w:rPr>
            <w:noProof/>
            <w:webHidden/>
          </w:rPr>
          <w:fldChar w:fldCharType="begin"/>
        </w:r>
        <w:r>
          <w:rPr>
            <w:noProof/>
            <w:webHidden/>
          </w:rPr>
          <w:instrText xml:space="preserve"> PAGEREF _Toc214297555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56" w:history="1">
        <w:r w:rsidRPr="006E7A7A">
          <w:rPr>
            <w:rStyle w:val="Hyperlink"/>
            <w:noProof/>
          </w:rPr>
          <w:t>Mudlark Theatre Inc., Launceston TAS</w:t>
        </w:r>
        <w:r>
          <w:rPr>
            <w:noProof/>
            <w:webHidden/>
          </w:rPr>
          <w:tab/>
        </w:r>
        <w:r>
          <w:rPr>
            <w:noProof/>
            <w:webHidden/>
          </w:rPr>
          <w:fldChar w:fldCharType="begin"/>
        </w:r>
        <w:r>
          <w:rPr>
            <w:noProof/>
            <w:webHidden/>
          </w:rPr>
          <w:instrText xml:space="preserve"> PAGEREF _Toc214297556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57" w:history="1">
        <w:r w:rsidRPr="006E7A7A">
          <w:rPr>
            <w:rStyle w:val="Hyperlink"/>
            <w:noProof/>
          </w:rPr>
          <w:t>Mudlark Theatre: Regional Theatre-Makers Development Program</w:t>
        </w:r>
        <w:r>
          <w:rPr>
            <w:noProof/>
            <w:webHidden/>
          </w:rPr>
          <w:tab/>
        </w:r>
        <w:r>
          <w:rPr>
            <w:noProof/>
            <w:webHidden/>
          </w:rPr>
          <w:fldChar w:fldCharType="begin"/>
        </w:r>
        <w:r>
          <w:rPr>
            <w:noProof/>
            <w:webHidden/>
          </w:rPr>
          <w:instrText xml:space="preserve"> PAGEREF _Toc214297557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58" w:history="1">
        <w:r w:rsidRPr="006E7A7A">
          <w:rPr>
            <w:rStyle w:val="Hyperlink"/>
            <w:noProof/>
          </w:rPr>
          <w:t>Jack McLaine, East Launceston TAS</w:t>
        </w:r>
        <w:r>
          <w:rPr>
            <w:noProof/>
            <w:webHidden/>
          </w:rPr>
          <w:tab/>
        </w:r>
        <w:r>
          <w:rPr>
            <w:noProof/>
            <w:webHidden/>
          </w:rPr>
          <w:fldChar w:fldCharType="begin"/>
        </w:r>
        <w:r>
          <w:rPr>
            <w:noProof/>
            <w:webHidden/>
          </w:rPr>
          <w:instrText xml:space="preserve"> PAGEREF _Toc214297558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59" w:history="1">
        <w:r w:rsidRPr="006E7A7A">
          <w:rPr>
            <w:rStyle w:val="Hyperlink"/>
            <w:noProof/>
          </w:rPr>
          <w:t>Creation of a new body of work for Tasmanian Electronic Duo Sumner</w:t>
        </w:r>
        <w:r>
          <w:rPr>
            <w:noProof/>
            <w:webHidden/>
          </w:rPr>
          <w:tab/>
        </w:r>
        <w:r>
          <w:rPr>
            <w:noProof/>
            <w:webHidden/>
          </w:rPr>
          <w:fldChar w:fldCharType="begin"/>
        </w:r>
        <w:r>
          <w:rPr>
            <w:noProof/>
            <w:webHidden/>
          </w:rPr>
          <w:instrText xml:space="preserve"> PAGEREF _Toc214297559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60" w:history="1">
        <w:r w:rsidRPr="006E7A7A">
          <w:rPr>
            <w:rStyle w:val="Hyperlink"/>
            <w:noProof/>
          </w:rPr>
          <w:t>Emily Doi, Dynnyrne TAS</w:t>
        </w:r>
        <w:r>
          <w:rPr>
            <w:noProof/>
            <w:webHidden/>
          </w:rPr>
          <w:tab/>
        </w:r>
        <w:r>
          <w:rPr>
            <w:noProof/>
            <w:webHidden/>
          </w:rPr>
          <w:fldChar w:fldCharType="begin"/>
        </w:r>
        <w:r>
          <w:rPr>
            <w:noProof/>
            <w:webHidden/>
          </w:rPr>
          <w:instrText xml:space="preserve"> PAGEREF _Toc214297560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61" w:history="1">
        <w:r w:rsidRPr="006E7A7A">
          <w:rPr>
            <w:rStyle w:val="Hyperlink"/>
            <w:rFonts w:ascii="MS Gothic" w:eastAsia="MS Gothic" w:hAnsi="MS Gothic" w:cs="MS Gothic" w:hint="eastAsia"/>
            <w:noProof/>
          </w:rPr>
          <w:t>エミエミ</w:t>
        </w:r>
        <w:r w:rsidRPr="006E7A7A">
          <w:rPr>
            <w:rStyle w:val="Hyperlink"/>
            <w:noProof/>
          </w:rPr>
          <w:t xml:space="preserve"> (emi emi) Debut EP Release and Launch Show</w:t>
        </w:r>
        <w:r>
          <w:rPr>
            <w:noProof/>
            <w:webHidden/>
          </w:rPr>
          <w:tab/>
        </w:r>
        <w:r>
          <w:rPr>
            <w:noProof/>
            <w:webHidden/>
          </w:rPr>
          <w:fldChar w:fldCharType="begin"/>
        </w:r>
        <w:r>
          <w:rPr>
            <w:noProof/>
            <w:webHidden/>
          </w:rPr>
          <w:instrText xml:space="preserve"> PAGEREF _Toc214297561 \h </w:instrText>
        </w:r>
        <w:r>
          <w:rPr>
            <w:noProof/>
            <w:webHidden/>
          </w:rPr>
        </w:r>
        <w:r>
          <w:rPr>
            <w:noProof/>
            <w:webHidden/>
          </w:rPr>
          <w:fldChar w:fldCharType="separate"/>
        </w:r>
        <w:r>
          <w:rPr>
            <w:noProof/>
            <w:webHidden/>
          </w:rPr>
          <w:t>20</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562" w:history="1">
        <w:r w:rsidRPr="006E7A7A">
          <w:rPr>
            <w:rStyle w:val="Hyperlink"/>
            <w:noProof/>
          </w:rPr>
          <w:t>Victoria</w:t>
        </w:r>
        <w:r>
          <w:rPr>
            <w:noProof/>
            <w:webHidden/>
          </w:rPr>
          <w:tab/>
        </w:r>
        <w:r>
          <w:rPr>
            <w:noProof/>
            <w:webHidden/>
          </w:rPr>
          <w:fldChar w:fldCharType="begin"/>
        </w:r>
        <w:r>
          <w:rPr>
            <w:noProof/>
            <w:webHidden/>
          </w:rPr>
          <w:instrText xml:space="preserve"> PAGEREF _Toc214297562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63" w:history="1">
        <w:r w:rsidRPr="006E7A7A">
          <w:rPr>
            <w:rStyle w:val="Hyperlink"/>
            <w:noProof/>
          </w:rPr>
          <w:t>Mansfield Cultural Heritage and Arts Centre, Mansfield VIC</w:t>
        </w:r>
        <w:r>
          <w:rPr>
            <w:noProof/>
            <w:webHidden/>
          </w:rPr>
          <w:tab/>
        </w:r>
        <w:r>
          <w:rPr>
            <w:noProof/>
            <w:webHidden/>
          </w:rPr>
          <w:fldChar w:fldCharType="begin"/>
        </w:r>
        <w:r>
          <w:rPr>
            <w:noProof/>
            <w:webHidden/>
          </w:rPr>
          <w:instrText xml:space="preserve"> PAGEREF _Toc214297563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64" w:history="1">
        <w:r w:rsidRPr="006E7A7A">
          <w:rPr>
            <w:rStyle w:val="Hyperlink"/>
            <w:noProof/>
          </w:rPr>
          <w:t>Tracks Through Time</w:t>
        </w:r>
        <w:r>
          <w:rPr>
            <w:noProof/>
            <w:webHidden/>
          </w:rPr>
          <w:tab/>
        </w:r>
        <w:r>
          <w:rPr>
            <w:noProof/>
            <w:webHidden/>
          </w:rPr>
          <w:fldChar w:fldCharType="begin"/>
        </w:r>
        <w:r>
          <w:rPr>
            <w:noProof/>
            <w:webHidden/>
          </w:rPr>
          <w:instrText xml:space="preserve"> PAGEREF _Toc214297564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65" w:history="1">
        <w:r w:rsidRPr="006E7A7A">
          <w:rPr>
            <w:rStyle w:val="Hyperlink"/>
            <w:noProof/>
          </w:rPr>
          <w:t>Ballarat Mechanics' Institute, Ballarat Central VIC</w:t>
        </w:r>
        <w:r>
          <w:rPr>
            <w:noProof/>
            <w:webHidden/>
          </w:rPr>
          <w:tab/>
        </w:r>
        <w:r>
          <w:rPr>
            <w:noProof/>
            <w:webHidden/>
          </w:rPr>
          <w:fldChar w:fldCharType="begin"/>
        </w:r>
        <w:r>
          <w:rPr>
            <w:noProof/>
            <w:webHidden/>
          </w:rPr>
          <w:instrText xml:space="preserve"> PAGEREF _Toc214297565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66" w:history="1">
        <w:r w:rsidRPr="006E7A7A">
          <w:rPr>
            <w:rStyle w:val="Hyperlink"/>
            <w:noProof/>
          </w:rPr>
          <w:t>Stage Ready</w:t>
        </w:r>
        <w:r>
          <w:rPr>
            <w:noProof/>
            <w:webHidden/>
          </w:rPr>
          <w:tab/>
        </w:r>
        <w:r>
          <w:rPr>
            <w:noProof/>
            <w:webHidden/>
          </w:rPr>
          <w:fldChar w:fldCharType="begin"/>
        </w:r>
        <w:r>
          <w:rPr>
            <w:noProof/>
            <w:webHidden/>
          </w:rPr>
          <w:instrText xml:space="preserve"> PAGEREF _Toc214297566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67" w:history="1">
        <w:r w:rsidRPr="006E7A7A">
          <w:rPr>
            <w:rStyle w:val="Hyperlink"/>
            <w:noProof/>
          </w:rPr>
          <w:t>Gelareh Pour, Black Hill VIC</w:t>
        </w:r>
        <w:r>
          <w:rPr>
            <w:noProof/>
            <w:webHidden/>
          </w:rPr>
          <w:tab/>
        </w:r>
        <w:r>
          <w:rPr>
            <w:noProof/>
            <w:webHidden/>
          </w:rPr>
          <w:fldChar w:fldCharType="begin"/>
        </w:r>
        <w:r>
          <w:rPr>
            <w:noProof/>
            <w:webHidden/>
          </w:rPr>
          <w:instrText xml:space="preserve"> PAGEREF _Toc214297567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68" w:history="1">
        <w:r w:rsidRPr="006E7A7A">
          <w:rPr>
            <w:rStyle w:val="Hyperlink"/>
            <w:noProof/>
          </w:rPr>
          <w:t>The Red Vacuum</w:t>
        </w:r>
        <w:r>
          <w:rPr>
            <w:noProof/>
            <w:webHidden/>
          </w:rPr>
          <w:tab/>
        </w:r>
        <w:r>
          <w:rPr>
            <w:noProof/>
            <w:webHidden/>
          </w:rPr>
          <w:fldChar w:fldCharType="begin"/>
        </w:r>
        <w:r>
          <w:rPr>
            <w:noProof/>
            <w:webHidden/>
          </w:rPr>
          <w:instrText xml:space="preserve"> PAGEREF _Toc214297568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69" w:history="1">
        <w:r w:rsidRPr="006E7A7A">
          <w:rPr>
            <w:rStyle w:val="Hyperlink"/>
            <w:noProof/>
          </w:rPr>
          <w:t>Shepparton Arts Festival, Shepparton VIC</w:t>
        </w:r>
        <w:r>
          <w:rPr>
            <w:noProof/>
            <w:webHidden/>
          </w:rPr>
          <w:tab/>
        </w:r>
        <w:r>
          <w:rPr>
            <w:noProof/>
            <w:webHidden/>
          </w:rPr>
          <w:fldChar w:fldCharType="begin"/>
        </w:r>
        <w:r>
          <w:rPr>
            <w:noProof/>
            <w:webHidden/>
          </w:rPr>
          <w:instrText xml:space="preserve"> PAGEREF _Toc214297569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70" w:history="1">
        <w:r w:rsidRPr="006E7A7A">
          <w:rPr>
            <w:rStyle w:val="Hyperlink"/>
            <w:noProof/>
          </w:rPr>
          <w:t>Community-Connected Producer Program</w:t>
        </w:r>
        <w:r>
          <w:rPr>
            <w:noProof/>
            <w:webHidden/>
          </w:rPr>
          <w:tab/>
        </w:r>
        <w:r>
          <w:rPr>
            <w:noProof/>
            <w:webHidden/>
          </w:rPr>
          <w:fldChar w:fldCharType="begin"/>
        </w:r>
        <w:r>
          <w:rPr>
            <w:noProof/>
            <w:webHidden/>
          </w:rPr>
          <w:instrText xml:space="preserve"> PAGEREF _Toc214297570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71" w:history="1">
        <w:r w:rsidRPr="006E7A7A">
          <w:rPr>
            <w:rStyle w:val="Hyperlink"/>
            <w:noProof/>
          </w:rPr>
          <w:t>Michael Chew, Castlemaine VIC</w:t>
        </w:r>
        <w:r>
          <w:rPr>
            <w:noProof/>
            <w:webHidden/>
          </w:rPr>
          <w:tab/>
        </w:r>
        <w:r>
          <w:rPr>
            <w:noProof/>
            <w:webHidden/>
          </w:rPr>
          <w:fldChar w:fldCharType="begin"/>
        </w:r>
        <w:r>
          <w:rPr>
            <w:noProof/>
            <w:webHidden/>
          </w:rPr>
          <w:instrText xml:space="preserve"> PAGEREF _Toc214297571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72" w:history="1">
        <w:r w:rsidRPr="006E7A7A">
          <w:rPr>
            <w:rStyle w:val="Hyperlink"/>
            <w:noProof/>
          </w:rPr>
          <w:t>Mapping Our Futures</w:t>
        </w:r>
        <w:r>
          <w:rPr>
            <w:noProof/>
            <w:webHidden/>
          </w:rPr>
          <w:tab/>
        </w:r>
        <w:r>
          <w:rPr>
            <w:noProof/>
            <w:webHidden/>
          </w:rPr>
          <w:fldChar w:fldCharType="begin"/>
        </w:r>
        <w:r>
          <w:rPr>
            <w:noProof/>
            <w:webHidden/>
          </w:rPr>
          <w:instrText xml:space="preserve"> PAGEREF _Toc214297572 \h </w:instrText>
        </w:r>
        <w:r>
          <w:rPr>
            <w:noProof/>
            <w:webHidden/>
          </w:rPr>
        </w:r>
        <w:r>
          <w:rPr>
            <w:noProof/>
            <w:webHidden/>
          </w:rPr>
          <w:fldChar w:fldCharType="separate"/>
        </w:r>
        <w:r>
          <w:rPr>
            <w:noProof/>
            <w:webHidden/>
          </w:rPr>
          <w:t>21</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73" w:history="1">
        <w:r w:rsidRPr="006E7A7A">
          <w:rPr>
            <w:rStyle w:val="Hyperlink"/>
            <w:noProof/>
          </w:rPr>
          <w:t>Beechworth Biennale Inc., Beechworth VIC</w:t>
        </w:r>
        <w:r>
          <w:rPr>
            <w:noProof/>
            <w:webHidden/>
          </w:rPr>
          <w:tab/>
        </w:r>
        <w:r>
          <w:rPr>
            <w:noProof/>
            <w:webHidden/>
          </w:rPr>
          <w:fldChar w:fldCharType="begin"/>
        </w:r>
        <w:r>
          <w:rPr>
            <w:noProof/>
            <w:webHidden/>
          </w:rPr>
          <w:instrText xml:space="preserve"> PAGEREF _Toc214297573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74" w:history="1">
        <w:r w:rsidRPr="006E7A7A">
          <w:rPr>
            <w:rStyle w:val="Hyperlink"/>
            <w:noProof/>
          </w:rPr>
          <w:t>The Beechworth Biennale 2026</w:t>
        </w:r>
        <w:r>
          <w:rPr>
            <w:noProof/>
            <w:webHidden/>
          </w:rPr>
          <w:tab/>
        </w:r>
        <w:r>
          <w:rPr>
            <w:noProof/>
            <w:webHidden/>
          </w:rPr>
          <w:fldChar w:fldCharType="begin"/>
        </w:r>
        <w:r>
          <w:rPr>
            <w:noProof/>
            <w:webHidden/>
          </w:rPr>
          <w:instrText xml:space="preserve"> PAGEREF _Toc214297574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75" w:history="1">
        <w:r w:rsidRPr="006E7A7A">
          <w:rPr>
            <w:rStyle w:val="Hyperlink"/>
            <w:noProof/>
          </w:rPr>
          <w:t>Yarragon Arts Council Inc., Yarragon South VIC</w:t>
        </w:r>
        <w:r>
          <w:rPr>
            <w:noProof/>
            <w:webHidden/>
          </w:rPr>
          <w:tab/>
        </w:r>
        <w:r>
          <w:rPr>
            <w:noProof/>
            <w:webHidden/>
          </w:rPr>
          <w:fldChar w:fldCharType="begin"/>
        </w:r>
        <w:r>
          <w:rPr>
            <w:noProof/>
            <w:webHidden/>
          </w:rPr>
          <w:instrText xml:space="preserve"> PAGEREF _Toc214297575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76" w:history="1">
        <w:r w:rsidRPr="006E7A7A">
          <w:rPr>
            <w:rStyle w:val="Hyperlink"/>
            <w:noProof/>
          </w:rPr>
          <w:t>Yarragon Studio Events</w:t>
        </w:r>
        <w:r>
          <w:rPr>
            <w:noProof/>
            <w:webHidden/>
          </w:rPr>
          <w:tab/>
        </w:r>
        <w:r>
          <w:rPr>
            <w:noProof/>
            <w:webHidden/>
          </w:rPr>
          <w:fldChar w:fldCharType="begin"/>
        </w:r>
        <w:r>
          <w:rPr>
            <w:noProof/>
            <w:webHidden/>
          </w:rPr>
          <w:instrText xml:space="preserve"> PAGEREF _Toc214297576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77" w:history="1">
        <w:r w:rsidRPr="006E7A7A">
          <w:rPr>
            <w:rStyle w:val="Hyperlink"/>
            <w:noProof/>
          </w:rPr>
          <w:t>Find Your Voice Collective, Warrnambool VIC</w:t>
        </w:r>
        <w:r>
          <w:rPr>
            <w:noProof/>
            <w:webHidden/>
          </w:rPr>
          <w:tab/>
        </w:r>
        <w:r>
          <w:rPr>
            <w:noProof/>
            <w:webHidden/>
          </w:rPr>
          <w:fldChar w:fldCharType="begin"/>
        </w:r>
        <w:r>
          <w:rPr>
            <w:noProof/>
            <w:webHidden/>
          </w:rPr>
          <w:instrText xml:space="preserve"> PAGEREF _Toc214297577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78" w:history="1">
        <w:r w:rsidRPr="006E7A7A">
          <w:rPr>
            <w:rStyle w:val="Hyperlink"/>
            <w:noProof/>
          </w:rPr>
          <w:t>Find Your Voice Collective presents ‘Mad Dogs &amp; Englishmen’—Live Concert</w:t>
        </w:r>
        <w:r>
          <w:rPr>
            <w:noProof/>
            <w:webHidden/>
          </w:rPr>
          <w:tab/>
        </w:r>
        <w:r>
          <w:rPr>
            <w:noProof/>
            <w:webHidden/>
          </w:rPr>
          <w:fldChar w:fldCharType="begin"/>
        </w:r>
        <w:r>
          <w:rPr>
            <w:noProof/>
            <w:webHidden/>
          </w:rPr>
          <w:instrText xml:space="preserve"> PAGEREF _Toc214297578 \h </w:instrText>
        </w:r>
        <w:r>
          <w:rPr>
            <w:noProof/>
            <w:webHidden/>
          </w:rPr>
        </w:r>
        <w:r>
          <w:rPr>
            <w:noProof/>
            <w:webHidden/>
          </w:rPr>
          <w:fldChar w:fldCharType="separate"/>
        </w:r>
        <w:r>
          <w:rPr>
            <w:noProof/>
            <w:webHidden/>
          </w:rPr>
          <w:t>22</w:t>
        </w:r>
        <w:r>
          <w:rPr>
            <w:noProof/>
            <w:webHidden/>
          </w:rPr>
          <w:fldChar w:fldCharType="end"/>
        </w:r>
      </w:hyperlink>
    </w:p>
    <w:p w:rsidR="0016415D" w:rsidRDefault="0016415D">
      <w:pPr>
        <w:pStyle w:val="TOC1"/>
        <w:rPr>
          <w:rFonts w:asciiTheme="minorHAnsi" w:eastAsiaTheme="minorEastAsia" w:hAnsiTheme="minorHAnsi"/>
          <w:b w:val="0"/>
          <w:noProof/>
          <w:color w:val="auto"/>
          <w:lang w:eastAsia="en-AU"/>
        </w:rPr>
      </w:pPr>
      <w:hyperlink w:anchor="_Toc214297579" w:history="1">
        <w:r w:rsidRPr="006E7A7A">
          <w:rPr>
            <w:rStyle w:val="Hyperlink"/>
            <w:noProof/>
          </w:rPr>
          <w:t>Western Australia</w:t>
        </w:r>
        <w:r>
          <w:rPr>
            <w:noProof/>
            <w:webHidden/>
          </w:rPr>
          <w:tab/>
        </w:r>
        <w:r>
          <w:rPr>
            <w:noProof/>
            <w:webHidden/>
          </w:rPr>
          <w:fldChar w:fldCharType="begin"/>
        </w:r>
        <w:r>
          <w:rPr>
            <w:noProof/>
            <w:webHidden/>
          </w:rPr>
          <w:instrText xml:space="preserve"> PAGEREF _Toc214297579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80" w:history="1">
        <w:r w:rsidRPr="006E7A7A">
          <w:rPr>
            <w:rStyle w:val="Hyperlink"/>
            <w:noProof/>
          </w:rPr>
          <w:t>City of Busselton, Busselton WA</w:t>
        </w:r>
        <w:r>
          <w:rPr>
            <w:noProof/>
            <w:webHidden/>
          </w:rPr>
          <w:tab/>
        </w:r>
        <w:r>
          <w:rPr>
            <w:noProof/>
            <w:webHidden/>
          </w:rPr>
          <w:fldChar w:fldCharType="begin"/>
        </w:r>
        <w:r>
          <w:rPr>
            <w:noProof/>
            <w:webHidden/>
          </w:rPr>
          <w:instrText xml:space="preserve"> PAGEREF _Toc214297580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81" w:history="1">
        <w:r w:rsidRPr="006E7A7A">
          <w:rPr>
            <w:rStyle w:val="Hyperlink"/>
            <w:noProof/>
          </w:rPr>
          <w:t>Busstop</w:t>
        </w:r>
        <w:r>
          <w:rPr>
            <w:noProof/>
            <w:webHidden/>
          </w:rPr>
          <w:tab/>
        </w:r>
        <w:r>
          <w:rPr>
            <w:noProof/>
            <w:webHidden/>
          </w:rPr>
          <w:fldChar w:fldCharType="begin"/>
        </w:r>
        <w:r>
          <w:rPr>
            <w:noProof/>
            <w:webHidden/>
          </w:rPr>
          <w:instrText xml:space="preserve"> PAGEREF _Toc214297581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82" w:history="1">
        <w:r w:rsidRPr="006E7A7A">
          <w:rPr>
            <w:rStyle w:val="Hyperlink"/>
            <w:noProof/>
          </w:rPr>
          <w:t>Martine Perret, Margaret River WA</w:t>
        </w:r>
        <w:r>
          <w:rPr>
            <w:noProof/>
            <w:webHidden/>
          </w:rPr>
          <w:tab/>
        </w:r>
        <w:r>
          <w:rPr>
            <w:noProof/>
            <w:webHidden/>
          </w:rPr>
          <w:fldChar w:fldCharType="begin"/>
        </w:r>
        <w:r>
          <w:rPr>
            <w:noProof/>
            <w:webHidden/>
          </w:rPr>
          <w:instrText xml:space="preserve"> PAGEREF _Toc214297582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83" w:history="1">
        <w:r w:rsidRPr="006E7A7A">
          <w:rPr>
            <w:rStyle w:val="Hyperlink"/>
            <w:noProof/>
          </w:rPr>
          <w:t>Saltwater Women of the Midwest—Ebb and flow of personal stories</w:t>
        </w:r>
        <w:r>
          <w:rPr>
            <w:noProof/>
            <w:webHidden/>
          </w:rPr>
          <w:tab/>
        </w:r>
        <w:r>
          <w:rPr>
            <w:noProof/>
            <w:webHidden/>
          </w:rPr>
          <w:fldChar w:fldCharType="begin"/>
        </w:r>
        <w:r>
          <w:rPr>
            <w:noProof/>
            <w:webHidden/>
          </w:rPr>
          <w:instrText xml:space="preserve"> PAGEREF _Toc214297583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84" w:history="1">
        <w:r w:rsidRPr="006E7A7A">
          <w:rPr>
            <w:rStyle w:val="Hyperlink"/>
            <w:noProof/>
          </w:rPr>
          <w:t>Daniel Christensen, Exmouth WA</w:t>
        </w:r>
        <w:r>
          <w:rPr>
            <w:noProof/>
            <w:webHidden/>
          </w:rPr>
          <w:tab/>
        </w:r>
        <w:r>
          <w:rPr>
            <w:noProof/>
            <w:webHidden/>
          </w:rPr>
          <w:fldChar w:fldCharType="begin"/>
        </w:r>
        <w:r>
          <w:rPr>
            <w:noProof/>
            <w:webHidden/>
          </w:rPr>
          <w:instrText xml:space="preserve"> PAGEREF _Toc214297584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85" w:history="1">
        <w:r w:rsidRPr="006E7A7A">
          <w:rPr>
            <w:rStyle w:val="Hyperlink"/>
            <w:noProof/>
          </w:rPr>
          <w:t>Bluebone—tour of the South West WA</w:t>
        </w:r>
        <w:r>
          <w:rPr>
            <w:noProof/>
            <w:webHidden/>
          </w:rPr>
          <w:tab/>
        </w:r>
        <w:r>
          <w:rPr>
            <w:noProof/>
            <w:webHidden/>
          </w:rPr>
          <w:fldChar w:fldCharType="begin"/>
        </w:r>
        <w:r>
          <w:rPr>
            <w:noProof/>
            <w:webHidden/>
          </w:rPr>
          <w:instrText xml:space="preserve"> PAGEREF _Toc214297585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86" w:history="1">
        <w:r w:rsidRPr="006E7A7A">
          <w:rPr>
            <w:rStyle w:val="Hyperlink"/>
            <w:noProof/>
          </w:rPr>
          <w:t>Kimberley Arts Network, Broome WA</w:t>
        </w:r>
        <w:r>
          <w:rPr>
            <w:noProof/>
            <w:webHidden/>
          </w:rPr>
          <w:tab/>
        </w:r>
        <w:r>
          <w:rPr>
            <w:noProof/>
            <w:webHidden/>
          </w:rPr>
          <w:fldChar w:fldCharType="begin"/>
        </w:r>
        <w:r>
          <w:rPr>
            <w:noProof/>
            <w:webHidden/>
          </w:rPr>
          <w:instrText xml:space="preserve"> PAGEREF _Toc214297586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87" w:history="1">
        <w:r w:rsidRPr="006E7A7A">
          <w:rPr>
            <w:rStyle w:val="Hyperlink"/>
            <w:noProof/>
          </w:rPr>
          <w:t>KAN Ceramics Studio Establishment</w:t>
        </w:r>
        <w:r>
          <w:rPr>
            <w:noProof/>
            <w:webHidden/>
          </w:rPr>
          <w:tab/>
        </w:r>
        <w:r>
          <w:rPr>
            <w:noProof/>
            <w:webHidden/>
          </w:rPr>
          <w:fldChar w:fldCharType="begin"/>
        </w:r>
        <w:r>
          <w:rPr>
            <w:noProof/>
            <w:webHidden/>
          </w:rPr>
          <w:instrText xml:space="preserve"> PAGEREF _Toc214297587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88" w:history="1">
        <w:r w:rsidRPr="006E7A7A">
          <w:rPr>
            <w:rStyle w:val="Hyperlink"/>
            <w:noProof/>
          </w:rPr>
          <w:t>Denmark Arts, Denmark WA</w:t>
        </w:r>
        <w:r>
          <w:rPr>
            <w:noProof/>
            <w:webHidden/>
          </w:rPr>
          <w:tab/>
        </w:r>
        <w:r>
          <w:rPr>
            <w:noProof/>
            <w:webHidden/>
          </w:rPr>
          <w:fldChar w:fldCharType="begin"/>
        </w:r>
        <w:r>
          <w:rPr>
            <w:noProof/>
            <w:webHidden/>
          </w:rPr>
          <w:instrText xml:space="preserve"> PAGEREF _Toc214297588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89" w:history="1">
        <w:r w:rsidRPr="006E7A7A">
          <w:rPr>
            <w:rStyle w:val="Hyperlink"/>
            <w:noProof/>
          </w:rPr>
          <w:t>#32 Brave New Works Festival 2026</w:t>
        </w:r>
        <w:r>
          <w:rPr>
            <w:noProof/>
            <w:webHidden/>
          </w:rPr>
          <w:tab/>
        </w:r>
        <w:r>
          <w:rPr>
            <w:noProof/>
            <w:webHidden/>
          </w:rPr>
          <w:fldChar w:fldCharType="begin"/>
        </w:r>
        <w:r>
          <w:rPr>
            <w:noProof/>
            <w:webHidden/>
          </w:rPr>
          <w:instrText xml:space="preserve"> PAGEREF _Toc214297589 \h </w:instrText>
        </w:r>
        <w:r>
          <w:rPr>
            <w:noProof/>
            <w:webHidden/>
          </w:rPr>
        </w:r>
        <w:r>
          <w:rPr>
            <w:noProof/>
            <w:webHidden/>
          </w:rPr>
          <w:fldChar w:fldCharType="separate"/>
        </w:r>
        <w:r>
          <w:rPr>
            <w:noProof/>
            <w:webHidden/>
          </w:rPr>
          <w:t>23</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90" w:history="1">
        <w:r w:rsidRPr="006E7A7A">
          <w:rPr>
            <w:rStyle w:val="Hyperlink"/>
            <w:noProof/>
          </w:rPr>
          <w:t>Heloise Roberts, Margaret River WA</w:t>
        </w:r>
        <w:r>
          <w:rPr>
            <w:noProof/>
            <w:webHidden/>
          </w:rPr>
          <w:tab/>
        </w:r>
        <w:r>
          <w:rPr>
            <w:noProof/>
            <w:webHidden/>
          </w:rPr>
          <w:fldChar w:fldCharType="begin"/>
        </w:r>
        <w:r>
          <w:rPr>
            <w:noProof/>
            <w:webHidden/>
          </w:rPr>
          <w:instrText xml:space="preserve"> PAGEREF _Toc214297590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91" w:history="1">
        <w:r w:rsidRPr="006E7A7A">
          <w:rPr>
            <w:rStyle w:val="Hyperlink"/>
            <w:noProof/>
          </w:rPr>
          <w:t>Between the Capes</w:t>
        </w:r>
        <w:r>
          <w:rPr>
            <w:noProof/>
            <w:webHidden/>
          </w:rPr>
          <w:tab/>
        </w:r>
        <w:r>
          <w:rPr>
            <w:noProof/>
            <w:webHidden/>
          </w:rPr>
          <w:fldChar w:fldCharType="begin"/>
        </w:r>
        <w:r>
          <w:rPr>
            <w:noProof/>
            <w:webHidden/>
          </w:rPr>
          <w:instrText xml:space="preserve"> PAGEREF _Toc214297591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92" w:history="1">
        <w:r w:rsidRPr="006E7A7A">
          <w:rPr>
            <w:rStyle w:val="Hyperlink"/>
            <w:noProof/>
          </w:rPr>
          <w:t>Matthew Johnson, Serpentine WA</w:t>
        </w:r>
        <w:r>
          <w:rPr>
            <w:noProof/>
            <w:webHidden/>
          </w:rPr>
          <w:tab/>
        </w:r>
        <w:r>
          <w:rPr>
            <w:noProof/>
            <w:webHidden/>
          </w:rPr>
          <w:fldChar w:fldCharType="begin"/>
        </w:r>
        <w:r>
          <w:rPr>
            <w:noProof/>
            <w:webHidden/>
          </w:rPr>
          <w:instrText xml:space="preserve"> PAGEREF _Toc214297592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93" w:history="1">
        <w:r w:rsidRPr="006E7A7A">
          <w:rPr>
            <w:rStyle w:val="Hyperlink"/>
            <w:noProof/>
          </w:rPr>
          <w:t>Sundown Nannup Festival Performance</w:t>
        </w:r>
        <w:r>
          <w:rPr>
            <w:noProof/>
            <w:webHidden/>
          </w:rPr>
          <w:tab/>
        </w:r>
        <w:r>
          <w:rPr>
            <w:noProof/>
            <w:webHidden/>
          </w:rPr>
          <w:fldChar w:fldCharType="begin"/>
        </w:r>
        <w:r>
          <w:rPr>
            <w:noProof/>
            <w:webHidden/>
          </w:rPr>
          <w:instrText xml:space="preserve"> PAGEREF _Toc214297593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94" w:history="1">
        <w:r w:rsidRPr="006E7A7A">
          <w:rPr>
            <w:rStyle w:val="Hyperlink"/>
            <w:noProof/>
          </w:rPr>
          <w:t>Goolarri Media Enterprises Pty Ltd, Broome WA</w:t>
        </w:r>
        <w:r>
          <w:rPr>
            <w:noProof/>
            <w:webHidden/>
          </w:rPr>
          <w:tab/>
        </w:r>
        <w:r>
          <w:rPr>
            <w:noProof/>
            <w:webHidden/>
          </w:rPr>
          <w:fldChar w:fldCharType="begin"/>
        </w:r>
        <w:r>
          <w:rPr>
            <w:noProof/>
            <w:webHidden/>
          </w:rPr>
          <w:instrText xml:space="preserve"> PAGEREF _Toc214297594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95" w:history="1">
        <w:r w:rsidRPr="006E7A7A">
          <w:rPr>
            <w:rStyle w:val="Hyperlink"/>
            <w:noProof/>
          </w:rPr>
          <w:t>Because We're Blak theatre play</w:t>
        </w:r>
        <w:r>
          <w:rPr>
            <w:noProof/>
            <w:webHidden/>
          </w:rPr>
          <w:tab/>
        </w:r>
        <w:r>
          <w:rPr>
            <w:noProof/>
            <w:webHidden/>
          </w:rPr>
          <w:fldChar w:fldCharType="begin"/>
        </w:r>
        <w:r>
          <w:rPr>
            <w:noProof/>
            <w:webHidden/>
          </w:rPr>
          <w:instrText xml:space="preserve"> PAGEREF _Toc214297595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96" w:history="1">
        <w:r w:rsidRPr="006E7A7A">
          <w:rPr>
            <w:rStyle w:val="Hyperlink"/>
            <w:noProof/>
          </w:rPr>
          <w:t>Waringarri Arts Aboriginal Corporation, Kununurra WA</w:t>
        </w:r>
        <w:r>
          <w:rPr>
            <w:noProof/>
            <w:webHidden/>
          </w:rPr>
          <w:tab/>
        </w:r>
        <w:r>
          <w:rPr>
            <w:noProof/>
            <w:webHidden/>
          </w:rPr>
          <w:fldChar w:fldCharType="begin"/>
        </w:r>
        <w:r>
          <w:rPr>
            <w:noProof/>
            <w:webHidden/>
          </w:rPr>
          <w:instrText xml:space="preserve"> PAGEREF _Toc214297596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97" w:history="1">
        <w:r w:rsidRPr="006E7A7A">
          <w:rPr>
            <w:rStyle w:val="Hyperlink"/>
            <w:noProof/>
          </w:rPr>
          <w:t>Gelengajbenga-Woorr—Next Generations Project—Learning All Kinds of New Things</w:t>
        </w:r>
        <w:r>
          <w:rPr>
            <w:noProof/>
            <w:webHidden/>
          </w:rPr>
          <w:tab/>
        </w:r>
        <w:r>
          <w:rPr>
            <w:noProof/>
            <w:webHidden/>
          </w:rPr>
          <w:fldChar w:fldCharType="begin"/>
        </w:r>
        <w:r>
          <w:rPr>
            <w:noProof/>
            <w:webHidden/>
          </w:rPr>
          <w:instrText xml:space="preserve"> PAGEREF _Toc214297597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2"/>
        <w:rPr>
          <w:rFonts w:asciiTheme="minorHAnsi" w:eastAsiaTheme="minorEastAsia" w:hAnsiTheme="minorHAnsi"/>
          <w:noProof/>
          <w:lang w:eastAsia="en-AU"/>
        </w:rPr>
      </w:pPr>
      <w:hyperlink w:anchor="_Toc214297598" w:history="1">
        <w:r w:rsidRPr="006E7A7A">
          <w:rPr>
            <w:rStyle w:val="Hyperlink"/>
            <w:noProof/>
          </w:rPr>
          <w:t>Miss Chloe Flockart, Merredin WA</w:t>
        </w:r>
        <w:r>
          <w:rPr>
            <w:noProof/>
            <w:webHidden/>
          </w:rPr>
          <w:tab/>
        </w:r>
        <w:r>
          <w:rPr>
            <w:noProof/>
            <w:webHidden/>
          </w:rPr>
          <w:fldChar w:fldCharType="begin"/>
        </w:r>
        <w:r>
          <w:rPr>
            <w:noProof/>
            <w:webHidden/>
          </w:rPr>
          <w:instrText xml:space="preserve"> PAGEREF _Toc214297598 \h </w:instrText>
        </w:r>
        <w:r>
          <w:rPr>
            <w:noProof/>
            <w:webHidden/>
          </w:rPr>
        </w:r>
        <w:r>
          <w:rPr>
            <w:noProof/>
            <w:webHidden/>
          </w:rPr>
          <w:fldChar w:fldCharType="separate"/>
        </w:r>
        <w:r>
          <w:rPr>
            <w:noProof/>
            <w:webHidden/>
          </w:rPr>
          <w:t>24</w:t>
        </w:r>
        <w:r>
          <w:rPr>
            <w:noProof/>
            <w:webHidden/>
          </w:rPr>
          <w:fldChar w:fldCharType="end"/>
        </w:r>
      </w:hyperlink>
    </w:p>
    <w:p w:rsidR="0016415D" w:rsidRDefault="0016415D">
      <w:pPr>
        <w:pStyle w:val="TOC3"/>
        <w:rPr>
          <w:rFonts w:asciiTheme="minorHAnsi" w:eastAsiaTheme="minorEastAsia" w:hAnsiTheme="minorHAnsi"/>
          <w:noProof/>
          <w:lang w:eastAsia="en-AU"/>
        </w:rPr>
      </w:pPr>
      <w:hyperlink w:anchor="_Toc214297599" w:history="1">
        <w:r w:rsidRPr="006E7A7A">
          <w:rPr>
            <w:rStyle w:val="Hyperlink"/>
            <w:noProof/>
          </w:rPr>
          <w:t>Glass Reef: Overseas professional development opportunity and presentation of first solo exhibition</w:t>
        </w:r>
        <w:r>
          <w:rPr>
            <w:noProof/>
            <w:webHidden/>
          </w:rPr>
          <w:tab/>
        </w:r>
        <w:r>
          <w:rPr>
            <w:noProof/>
            <w:webHidden/>
          </w:rPr>
          <w:fldChar w:fldCharType="begin"/>
        </w:r>
        <w:r>
          <w:rPr>
            <w:noProof/>
            <w:webHidden/>
          </w:rPr>
          <w:instrText xml:space="preserve"> PAGEREF _Toc214297599 \h </w:instrText>
        </w:r>
        <w:r>
          <w:rPr>
            <w:noProof/>
            <w:webHidden/>
          </w:rPr>
        </w:r>
        <w:r>
          <w:rPr>
            <w:noProof/>
            <w:webHidden/>
          </w:rPr>
          <w:fldChar w:fldCharType="separate"/>
        </w:r>
        <w:r>
          <w:rPr>
            <w:noProof/>
            <w:webHidden/>
          </w:rPr>
          <w:t>24</w:t>
        </w:r>
        <w:r>
          <w:rPr>
            <w:noProof/>
            <w:webHidden/>
          </w:rPr>
          <w:fldChar w:fldCharType="end"/>
        </w:r>
      </w:hyperlink>
    </w:p>
    <w:p w:rsidR="005C5A67" w:rsidRDefault="005C5A67" w:rsidP="005C5A67">
      <w:pPr>
        <w:rPr>
          <w:b/>
          <w:color w:val="000000" w:themeColor="text1"/>
          <w:u w:val="single" w:color="4BB3B5"/>
        </w:rPr>
      </w:pPr>
      <w:r>
        <w:rPr>
          <w:b/>
          <w:color w:val="000000" w:themeColor="text1"/>
          <w:u w:val="single" w:color="4BB3B5"/>
        </w:rPr>
        <w:fldChar w:fldCharType="end"/>
      </w:r>
    </w:p>
    <w:p w:rsidR="005C5A67" w:rsidRDefault="005C5A67">
      <w:pPr>
        <w:spacing w:line="259" w:lineRule="auto"/>
        <w:rPr>
          <w:b/>
          <w:color w:val="000000" w:themeColor="text1"/>
          <w:u w:val="single" w:color="4BB3B5"/>
        </w:rPr>
      </w:pPr>
      <w:r>
        <w:rPr>
          <w:b/>
          <w:color w:val="000000" w:themeColor="text1"/>
          <w:u w:val="single" w:color="4BB3B5"/>
        </w:rPr>
        <w:br w:type="page"/>
      </w:r>
    </w:p>
    <w:p w:rsidR="005C5A67" w:rsidRPr="002B6611" w:rsidRDefault="005C5A67" w:rsidP="005C5A67">
      <w:pPr>
        <w:pStyle w:val="Heading2"/>
      </w:pPr>
      <w:bookmarkStart w:id="7" w:name="_Toc214297439"/>
      <w:r w:rsidRPr="002B6611">
        <w:lastRenderedPageBreak/>
        <w:t>N</w:t>
      </w:r>
      <w:r>
        <w:t>ew South Wales</w:t>
      </w:r>
      <w:bookmarkEnd w:id="7"/>
    </w:p>
    <w:p w:rsidR="005C5A67" w:rsidRDefault="005C5A67" w:rsidP="005C5A67">
      <w:pPr>
        <w:pStyle w:val="Heading3"/>
      </w:pPr>
      <w:bookmarkStart w:id="8" w:name="_Toc212198359"/>
      <w:bookmarkStart w:id="9" w:name="_Toc214297440"/>
      <w:r>
        <w:t>Arts Upper Hunter, Muswellbrook NSW</w:t>
      </w:r>
      <w:bookmarkEnd w:id="8"/>
      <w:bookmarkEnd w:id="9"/>
    </w:p>
    <w:p w:rsidR="005C5A67" w:rsidRPr="005C5A67" w:rsidRDefault="005C5A67" w:rsidP="005C5A67">
      <w:pPr>
        <w:pStyle w:val="Heading4"/>
      </w:pPr>
      <w:bookmarkStart w:id="10" w:name="_Toc214297441"/>
      <w:r w:rsidRPr="005C5A67">
        <w:t>Visuaural—a public program melding sound and visual art</w:t>
      </w:r>
      <w:bookmarkEnd w:id="10"/>
    </w:p>
    <w:p w:rsidR="005C5A67" w:rsidRDefault="005C5A67" w:rsidP="005C5A67">
      <w:pPr>
        <w:rPr>
          <w:rFonts w:ascii="Lota Grotesque Alt 2 Light" w:hAnsi="Lota Grotesque Alt 2 Light"/>
          <w:b/>
          <w:bCs/>
        </w:rPr>
      </w:pPr>
      <w:r>
        <w:rPr>
          <w:rFonts w:ascii="Lota Grotesque Alt 2 Light" w:hAnsi="Lota Grotesque Alt 2 Light"/>
          <w:b/>
          <w:bCs/>
        </w:rPr>
        <w:t>$28,585.00</w:t>
      </w:r>
    </w:p>
    <w:p w:rsidR="005C5A67" w:rsidRPr="00C61801" w:rsidRDefault="005C5A67" w:rsidP="005C5A67">
      <w:pPr>
        <w:rPr>
          <w:rFonts w:ascii="Lota Grotesque Alt 2 Light" w:hAnsi="Lota Grotesque Alt 2 Light"/>
        </w:rPr>
      </w:pPr>
      <w:r>
        <w:rPr>
          <w:rFonts w:ascii="Lota Grotesque Alt 2 Light" w:hAnsi="Lota Grotesque Alt 2 Light"/>
        </w:rPr>
        <w:t xml:space="preserve">The Visuaural program supports a set of artist residencies programmed for the Muswellbrook Regional Arts Centre in mid-2026. Visuaural gives the community the chance to create sound-visual art themselves and discover new ways of thinking of both sound and visual art. </w:t>
      </w:r>
    </w:p>
    <w:p w:rsidR="005C5A67" w:rsidRDefault="005C5A67" w:rsidP="005C5A67">
      <w:pPr>
        <w:pStyle w:val="Heading3"/>
      </w:pPr>
      <w:bookmarkStart w:id="11" w:name="_Toc212198360"/>
      <w:bookmarkStart w:id="12" w:name="_Toc214297442"/>
      <w:r>
        <w:t>Rebel Black, Lightning Ridge NSW</w:t>
      </w:r>
      <w:bookmarkEnd w:id="11"/>
      <w:bookmarkEnd w:id="12"/>
    </w:p>
    <w:p w:rsidR="005C5A67" w:rsidRDefault="005C5A67" w:rsidP="005C5A67">
      <w:pPr>
        <w:pStyle w:val="Heading4"/>
      </w:pPr>
      <w:bookmarkStart w:id="13" w:name="_Toc214297443"/>
      <w:r>
        <w:t>Resonance—Artist Residencies &amp; Sound Futures in Lightning Ridge</w:t>
      </w:r>
      <w:bookmarkEnd w:id="13"/>
    </w:p>
    <w:p w:rsidR="005C5A67" w:rsidRDefault="005C5A67" w:rsidP="005C5A67">
      <w:pPr>
        <w:rPr>
          <w:rFonts w:ascii="Lota Grotesque Alt 2 Light" w:hAnsi="Lota Grotesque Alt 2 Light"/>
          <w:b/>
          <w:bCs/>
        </w:rPr>
      </w:pPr>
      <w:r>
        <w:rPr>
          <w:rFonts w:ascii="Lota Grotesque Alt 2 Light" w:hAnsi="Lota Grotesque Alt 2 Light"/>
          <w:b/>
          <w:bCs/>
        </w:rPr>
        <w:t>$29,750.00</w:t>
      </w:r>
    </w:p>
    <w:p w:rsidR="005C5A67" w:rsidRDefault="005C5A67" w:rsidP="005C5A67">
      <w:pPr>
        <w:rPr>
          <w:rFonts w:ascii="Lota Grotesque Alt 2 Light" w:hAnsi="Lota Grotesque Alt 2 Light"/>
        </w:rPr>
      </w:pPr>
      <w:r>
        <w:rPr>
          <w:rFonts w:ascii="Lota Grotesque Alt 2 Light" w:hAnsi="Lota Grotesque Alt 2 Light"/>
        </w:rPr>
        <w:t xml:space="preserve">Resonance is an artist-in-residence program designed to embed 3 regional artists over a 9-month period in Lightning Ridge, culminating in headline performances during the 2026 Open </w:t>
      </w:r>
      <w:r w:rsidRPr="001A12EF">
        <w:rPr>
          <w:rFonts w:ascii="Lota Grotesque Alt 2 Light" w:hAnsi="Lota Grotesque Alt 2 Light"/>
        </w:rPr>
        <w:t>Mic + Headline</w:t>
      </w:r>
      <w:r>
        <w:rPr>
          <w:rFonts w:ascii="Lota Grotesque Alt 2 Light" w:hAnsi="Lota Grotesque Alt 2 Light"/>
        </w:rPr>
        <w:t xml:space="preserve"> series, and a suite of sound-focused community art outcomes. </w:t>
      </w:r>
    </w:p>
    <w:p w:rsidR="005C5A67" w:rsidRDefault="005C5A67" w:rsidP="005C5A67">
      <w:pPr>
        <w:pStyle w:val="Heading3"/>
      </w:pPr>
      <w:bookmarkStart w:id="14" w:name="_Toc212198361"/>
      <w:bookmarkStart w:id="15" w:name="_Toc214297444"/>
      <w:r>
        <w:t>Sprung Dance Theatre, Ballina NSW</w:t>
      </w:r>
      <w:bookmarkEnd w:id="14"/>
      <w:bookmarkEnd w:id="15"/>
    </w:p>
    <w:p w:rsidR="005C5A67" w:rsidRDefault="005C5A67" w:rsidP="005C5A67">
      <w:pPr>
        <w:pStyle w:val="Heading4"/>
      </w:pPr>
      <w:bookmarkStart w:id="16" w:name="_Toc214297445"/>
      <w:r>
        <w:t>Investing in Deaf-led Arts and Inclusive Practice</w:t>
      </w:r>
      <w:bookmarkEnd w:id="16"/>
    </w:p>
    <w:p w:rsidR="005C5A67" w:rsidRDefault="005C5A67" w:rsidP="005C5A67">
      <w:pPr>
        <w:rPr>
          <w:rFonts w:ascii="Lota Grotesque Alt 2 Light" w:hAnsi="Lota Grotesque Alt 2 Light"/>
          <w:b/>
          <w:bCs/>
        </w:rPr>
      </w:pPr>
      <w:r>
        <w:rPr>
          <w:rFonts w:ascii="Lota Grotesque Alt 2 Light" w:hAnsi="Lota Grotesque Alt 2 Light"/>
          <w:b/>
          <w:bCs/>
        </w:rPr>
        <w:t>$29,942.80</w:t>
      </w:r>
    </w:p>
    <w:p w:rsidR="005C5A67" w:rsidRDefault="005C5A67" w:rsidP="005C5A67">
      <w:pPr>
        <w:rPr>
          <w:rFonts w:ascii="Lota Grotesque Alt 2 Light" w:hAnsi="Lota Grotesque Alt 2 Light"/>
        </w:rPr>
      </w:pPr>
      <w:r>
        <w:rPr>
          <w:rFonts w:ascii="Lota Grotesque Alt 2 Light" w:hAnsi="Lota Grotesque Alt 2 Light"/>
        </w:rPr>
        <w:t xml:space="preserve">This project is an investment in the diversity of regional arts, a commitment to the ongoing development of d/Deaf and disabled regional artists and communities, and the cultural infrastructure that champion their work and careers. </w:t>
      </w:r>
    </w:p>
    <w:p w:rsidR="005C5A67" w:rsidRDefault="005C5A67" w:rsidP="005C5A67">
      <w:pPr>
        <w:pStyle w:val="Heading3"/>
      </w:pPr>
      <w:bookmarkStart w:id="17" w:name="_Toc212198362"/>
      <w:bookmarkStart w:id="18" w:name="_Toc214297446"/>
      <w:r>
        <w:t>Peggy Zephyr, Korora NSW</w:t>
      </w:r>
      <w:bookmarkEnd w:id="17"/>
      <w:bookmarkEnd w:id="18"/>
    </w:p>
    <w:p w:rsidR="005C5A67" w:rsidRDefault="005C5A67" w:rsidP="005C5A67">
      <w:pPr>
        <w:pStyle w:val="Heading4"/>
      </w:pPr>
      <w:bookmarkStart w:id="19" w:name="_Toc214297447"/>
      <w:r>
        <w:t>The Cost Of Living—Peggy Zephyr's Supermarket</w:t>
      </w:r>
      <w:bookmarkEnd w:id="19"/>
    </w:p>
    <w:p w:rsidR="005C5A67" w:rsidRDefault="005C5A67" w:rsidP="005C5A67">
      <w:pPr>
        <w:rPr>
          <w:rFonts w:ascii="Lota Grotesque Alt 2 Light" w:hAnsi="Lota Grotesque Alt 2 Light"/>
          <w:b/>
          <w:bCs/>
        </w:rPr>
      </w:pPr>
      <w:r>
        <w:rPr>
          <w:rFonts w:ascii="Lota Grotesque Alt 2 Light" w:hAnsi="Lota Grotesque Alt 2 Light"/>
          <w:b/>
          <w:bCs/>
        </w:rPr>
        <w:t>$29,974.00</w:t>
      </w:r>
    </w:p>
    <w:p w:rsidR="005C5A67" w:rsidRDefault="005C5A67" w:rsidP="005C5A67">
      <w:pPr>
        <w:rPr>
          <w:rFonts w:ascii="Lota Grotesque Alt 2 Light" w:hAnsi="Lota Grotesque Alt 2 Light"/>
        </w:rPr>
      </w:pPr>
      <w:r w:rsidRPr="008167A1">
        <w:rPr>
          <w:rFonts w:ascii="Lota Grotesque Alt 2 Light" w:hAnsi="Lota Grotesque Alt 2 Light"/>
          <w:iCs/>
        </w:rPr>
        <w:t>The Cost of Living</w:t>
      </w:r>
      <w:r>
        <w:rPr>
          <w:rFonts w:ascii="Lota Grotesque Alt 2 Light" w:hAnsi="Lota Grotesque Alt 2 Light"/>
        </w:rPr>
        <w:t xml:space="preserve"> is a visual art project that reimagines the supermarket as a satirical space for female storytelling. Installation, sculpture, and textiles, mostly created in free trauma-informed community workshops, rebrand everyday products to reveal the real cost of living as a woman. Workshops are co-facilitated by a therapist, centring women and gender-diverse people from LGBTQI+, CALD, and regional communities. </w:t>
      </w:r>
    </w:p>
    <w:p w:rsidR="005C5A67" w:rsidRDefault="005C5A67" w:rsidP="005C5A67">
      <w:pPr>
        <w:pStyle w:val="Heading3"/>
      </w:pPr>
      <w:bookmarkStart w:id="20" w:name="_Toc212198363"/>
      <w:bookmarkStart w:id="21" w:name="_Toc214297448"/>
      <w:r>
        <w:t>Wagga Wagga Civic Theatre, Wagga Wagga NSW</w:t>
      </w:r>
      <w:bookmarkEnd w:id="20"/>
      <w:bookmarkEnd w:id="21"/>
    </w:p>
    <w:p w:rsidR="005C5A67" w:rsidRDefault="005C5A67" w:rsidP="005C5A67">
      <w:pPr>
        <w:pStyle w:val="Heading4"/>
      </w:pPr>
      <w:bookmarkStart w:id="22" w:name="_Toc214297449"/>
      <w:r>
        <w:t>Mercury Rising</w:t>
      </w:r>
      <w:bookmarkEnd w:id="22"/>
    </w:p>
    <w:p w:rsidR="005C5A67" w:rsidRDefault="005C5A67" w:rsidP="005C5A67">
      <w:pPr>
        <w:rPr>
          <w:rFonts w:ascii="Lota Grotesque Alt 2 Light" w:hAnsi="Lota Grotesque Alt 2 Light"/>
          <w:b/>
          <w:bCs/>
        </w:rPr>
      </w:pPr>
      <w:r>
        <w:rPr>
          <w:rFonts w:ascii="Lota Grotesque Alt 2 Light" w:hAnsi="Lota Grotesque Alt 2 Light"/>
          <w:b/>
          <w:bCs/>
        </w:rPr>
        <w:t>$27,305.00</w:t>
      </w:r>
    </w:p>
    <w:p w:rsidR="005C5A67" w:rsidRDefault="005C5A67" w:rsidP="005C5A67">
      <w:pPr>
        <w:rPr>
          <w:rFonts w:ascii="Lota Grotesque Alt 2 Light" w:hAnsi="Lota Grotesque Alt 2 Light"/>
        </w:rPr>
      </w:pPr>
      <w:r>
        <w:rPr>
          <w:rFonts w:ascii="Lota Grotesque Alt 2 Light" w:hAnsi="Lota Grotesque Alt 2 Light"/>
        </w:rPr>
        <w:t xml:space="preserve">Mercury Rising is a community project and bold new mainstage production developed by Re: Group Performance Collective, The Art Factory Supported Studio, and Wagga Wagga Civic Theatre. Co-created with artists with a disability, Mercury Rising fuses live performance and film to explore care, autonomy, and the liberating power of art. </w:t>
      </w:r>
    </w:p>
    <w:p w:rsidR="005C5A67" w:rsidRDefault="005C5A67" w:rsidP="005C5A67">
      <w:pPr>
        <w:pStyle w:val="Heading3"/>
      </w:pPr>
      <w:bookmarkStart w:id="23" w:name="_Toc212198364"/>
      <w:bookmarkStart w:id="24" w:name="_Toc214297450"/>
      <w:r>
        <w:lastRenderedPageBreak/>
        <w:t>Jessie Bell, North Albury NSW</w:t>
      </w:r>
      <w:bookmarkEnd w:id="23"/>
      <w:bookmarkEnd w:id="24"/>
    </w:p>
    <w:p w:rsidR="005C5A67" w:rsidRDefault="005C5A67" w:rsidP="005C5A67">
      <w:pPr>
        <w:pStyle w:val="Heading4"/>
      </w:pPr>
      <w:bookmarkStart w:id="25" w:name="_Toc214297451"/>
      <w:r>
        <w:t>The Beach- A sensory-led theatrical experience</w:t>
      </w:r>
      <w:bookmarkEnd w:id="25"/>
    </w:p>
    <w:p w:rsidR="005C5A67" w:rsidRDefault="005C5A67" w:rsidP="005C5A67">
      <w:pPr>
        <w:rPr>
          <w:rFonts w:ascii="Lota Grotesque Alt 2 Light" w:hAnsi="Lota Grotesque Alt 2 Light"/>
          <w:b/>
          <w:bCs/>
        </w:rPr>
      </w:pPr>
      <w:r>
        <w:rPr>
          <w:rFonts w:ascii="Lota Grotesque Alt 2 Light" w:hAnsi="Lota Grotesque Alt 2 Light"/>
          <w:b/>
          <w:bCs/>
        </w:rPr>
        <w:t>$29,079.30</w:t>
      </w:r>
    </w:p>
    <w:p w:rsidR="005C5A67" w:rsidRDefault="005C5A67" w:rsidP="005C5A67">
      <w:pPr>
        <w:rPr>
          <w:rFonts w:ascii="Lota Grotesque Alt 2 Light" w:hAnsi="Lota Grotesque Alt 2 Light"/>
        </w:rPr>
      </w:pPr>
      <w:r>
        <w:rPr>
          <w:rFonts w:ascii="Lota Grotesque Alt 2 Light" w:hAnsi="Lota Grotesque Alt 2 Light"/>
        </w:rPr>
        <w:t xml:space="preserve">Ran Away Theatre aims to work with a local disability support service to develop a new work of sensory immersive theatre, titled The Beach.  Ran Away Theatre creates and performs theatre for people with disability in regional and rural areas.  The work is accessible, immersive and responsive to the needs and preferences of its audience. </w:t>
      </w:r>
    </w:p>
    <w:p w:rsidR="005C5A67" w:rsidRDefault="005C5A67" w:rsidP="005C5A67">
      <w:pPr>
        <w:pStyle w:val="Heading3"/>
      </w:pPr>
      <w:bookmarkStart w:id="26" w:name="_Toc212198365"/>
      <w:bookmarkStart w:id="27" w:name="_Toc214297452"/>
      <w:r>
        <w:t>Shoalhaven Regional Gallery, Nowra NSW</w:t>
      </w:r>
      <w:bookmarkEnd w:id="26"/>
      <w:bookmarkEnd w:id="27"/>
    </w:p>
    <w:p w:rsidR="005C5A67" w:rsidRDefault="005C5A67" w:rsidP="005C5A67">
      <w:pPr>
        <w:pStyle w:val="Heading4"/>
      </w:pPr>
      <w:bookmarkStart w:id="28" w:name="_Toc214297453"/>
      <w:r>
        <w:t>Ngaoara Fellowship and Exhibition</w:t>
      </w:r>
      <w:bookmarkEnd w:id="28"/>
    </w:p>
    <w:p w:rsidR="005C5A67" w:rsidRDefault="005C5A67" w:rsidP="005C5A67">
      <w:pPr>
        <w:rPr>
          <w:rFonts w:ascii="Lota Grotesque Alt 2 Light" w:hAnsi="Lota Grotesque Alt 2 Light"/>
          <w:b/>
          <w:bCs/>
        </w:rPr>
      </w:pPr>
      <w:r>
        <w:rPr>
          <w:rFonts w:ascii="Lota Grotesque Alt 2 Light" w:hAnsi="Lota Grotesque Alt 2 Light"/>
          <w:b/>
          <w:bCs/>
        </w:rPr>
        <w:t>$27,320.60</w:t>
      </w:r>
    </w:p>
    <w:p w:rsidR="005C5A67" w:rsidRDefault="005C5A67" w:rsidP="005C5A67">
      <w:pPr>
        <w:rPr>
          <w:rFonts w:ascii="Lota Grotesque Alt 2 Light" w:hAnsi="Lota Grotesque Alt 2 Light"/>
        </w:rPr>
      </w:pPr>
      <w:r>
        <w:rPr>
          <w:rFonts w:ascii="Lota Grotesque Alt 2 Light" w:hAnsi="Lota Grotesque Alt 2 Light"/>
        </w:rPr>
        <w:t>A fellowship and solo exhibition for an emerging First Nations artist to be held alongside a solo exhibition and mentorship by an established First Nations artist. The Ngaoara Fellowship aims to create professional pathways for new generations of First Nations artists that allow for culturally supported artistic growth and experimentation. This project will result in two solo exhibitions that allow audiences from all backgrounds to experience contemporary First Nations art across generations, mediums and experiences.</w:t>
      </w:r>
    </w:p>
    <w:p w:rsidR="005C5A67" w:rsidRDefault="005C5A67" w:rsidP="005C5A67">
      <w:pPr>
        <w:pStyle w:val="Heading3"/>
      </w:pPr>
      <w:bookmarkStart w:id="29" w:name="_Toc212198366"/>
      <w:bookmarkStart w:id="30" w:name="_Toc214297454"/>
      <w:r>
        <w:t>Creative Caldera Incorporated, Murwillumbah NSW</w:t>
      </w:r>
      <w:bookmarkEnd w:id="29"/>
      <w:bookmarkEnd w:id="30"/>
    </w:p>
    <w:p w:rsidR="005C5A67" w:rsidRDefault="005C5A67" w:rsidP="005C5A67">
      <w:pPr>
        <w:pStyle w:val="Heading4"/>
      </w:pPr>
      <w:bookmarkStart w:id="31" w:name="_Toc214297455"/>
      <w:r>
        <w:t>Lava Arts Festival</w:t>
      </w:r>
      <w:bookmarkEnd w:id="31"/>
    </w:p>
    <w:p w:rsidR="005C5A67" w:rsidRDefault="005C5A67" w:rsidP="005C5A67">
      <w:pPr>
        <w:rPr>
          <w:rFonts w:ascii="Lota Grotesque Alt 2 Light" w:hAnsi="Lota Grotesque Alt 2 Light"/>
          <w:b/>
          <w:bCs/>
        </w:rPr>
      </w:pPr>
      <w:r>
        <w:rPr>
          <w:rFonts w:ascii="Lota Grotesque Alt 2 Light" w:hAnsi="Lota Grotesque Alt 2 Light"/>
          <w:b/>
          <w:bCs/>
        </w:rPr>
        <w:t>$7,500.00</w:t>
      </w:r>
    </w:p>
    <w:p w:rsidR="005C5A67" w:rsidRDefault="005C5A67" w:rsidP="005C5A67">
      <w:pPr>
        <w:rPr>
          <w:rFonts w:ascii="Lota Grotesque Alt 2 Light" w:hAnsi="Lota Grotesque Alt 2 Light"/>
        </w:rPr>
      </w:pPr>
      <w:r>
        <w:rPr>
          <w:rFonts w:ascii="Lota Grotesque Alt 2 Light" w:hAnsi="Lota Grotesque Alt 2 Light"/>
        </w:rPr>
        <w:t>The Lava Arts Festival is a 3 day multidisciplinary arts festival based in Murwillumbah, Northern NSW and surrounding areas, featuring a dynamic program including local and visiting artists. The festival will be run by Creative Caldera Incorporated, a dedicated group of local artists and art professionals.</w:t>
      </w:r>
      <w:r>
        <w:t xml:space="preserve"> </w:t>
      </w:r>
      <w:r>
        <w:rPr>
          <w:rFonts w:ascii="Lota Grotesque Alt 2 Light" w:hAnsi="Lota Grotesque Alt 2 Light"/>
        </w:rPr>
        <w:t xml:space="preserve">This annual event is a platform for artistic expression, collaboration, and cultural exchange. </w:t>
      </w:r>
    </w:p>
    <w:p w:rsidR="005C5A67" w:rsidRDefault="005C5A67" w:rsidP="005C5A67">
      <w:pPr>
        <w:pStyle w:val="Heading3"/>
      </w:pPr>
      <w:bookmarkStart w:id="32" w:name="_Toc212198367"/>
      <w:bookmarkStart w:id="33" w:name="_Toc214297456"/>
      <w:r w:rsidRPr="00E83173">
        <w:t>Upper Hunter Shire Council, Scone NSW</w:t>
      </w:r>
      <w:bookmarkEnd w:id="32"/>
      <w:bookmarkEnd w:id="33"/>
    </w:p>
    <w:p w:rsidR="005C5A67" w:rsidRDefault="005C5A67" w:rsidP="005C5A67">
      <w:pPr>
        <w:pStyle w:val="Heading4"/>
      </w:pPr>
      <w:bookmarkStart w:id="34" w:name="_Toc214297457"/>
      <w:r>
        <w:t>Upper Hunter &amp; Kia Ora Youth Music Camp 2026</w:t>
      </w:r>
      <w:bookmarkEnd w:id="34"/>
    </w:p>
    <w:p w:rsidR="005C5A67" w:rsidRDefault="005C5A67" w:rsidP="005C5A67">
      <w:pPr>
        <w:rPr>
          <w:rFonts w:ascii="Lota Grotesque Alt 2 Light" w:hAnsi="Lota Grotesque Alt 2 Light"/>
          <w:b/>
          <w:bCs/>
        </w:rPr>
      </w:pPr>
      <w:r>
        <w:rPr>
          <w:rFonts w:ascii="Lota Grotesque Alt 2 Light" w:hAnsi="Lota Grotesque Alt 2 Light"/>
          <w:b/>
          <w:bCs/>
        </w:rPr>
        <w:t>$15,872.00</w:t>
      </w:r>
    </w:p>
    <w:p w:rsidR="005C5A67" w:rsidRDefault="005C5A67" w:rsidP="005C5A67">
      <w:pPr>
        <w:rPr>
          <w:rFonts w:ascii="Lota Grotesque Alt 2 Light" w:hAnsi="Lota Grotesque Alt 2 Light"/>
        </w:rPr>
      </w:pPr>
      <w:r>
        <w:rPr>
          <w:rFonts w:ascii="Lota Grotesque Alt 2 Light" w:hAnsi="Lota Grotesque Alt 2 Light"/>
        </w:rPr>
        <w:t xml:space="preserve">The Upper Hunter &amp; Kia Ora Youth Music Camp 2026 invites young people in the Upper Hunter region with an interest in music or dance to participate in a 3-day day camp offering intensive tuition from expert tutors. Designed to deepen artistic engagement and foster interschool connections, the camp provides a collaborative and enriching environment for regional students to engage in the arts. </w:t>
      </w:r>
    </w:p>
    <w:p w:rsidR="005C5A67" w:rsidRDefault="005C5A67" w:rsidP="005C5A67">
      <w:pPr>
        <w:pStyle w:val="Heading3"/>
      </w:pPr>
      <w:bookmarkStart w:id="35" w:name="_Toc212198368"/>
      <w:bookmarkStart w:id="36" w:name="_Toc214297458"/>
      <w:r>
        <w:t>Stonewave Taiko Inc, Bega NSW</w:t>
      </w:r>
      <w:bookmarkEnd w:id="35"/>
      <w:bookmarkEnd w:id="36"/>
    </w:p>
    <w:p w:rsidR="005C5A67" w:rsidRDefault="005C5A67" w:rsidP="005C5A67">
      <w:pPr>
        <w:pStyle w:val="Heading4"/>
      </w:pPr>
      <w:bookmarkStart w:id="37" w:name="_Toc214297459"/>
      <w:r>
        <w:t>Okina Mura:Big Village</w:t>
      </w:r>
      <w:bookmarkEnd w:id="37"/>
    </w:p>
    <w:p w:rsidR="005C5A67" w:rsidRDefault="005C5A67" w:rsidP="005C5A67">
      <w:pPr>
        <w:rPr>
          <w:rFonts w:ascii="Lota Grotesque Alt 2 Light" w:hAnsi="Lota Grotesque Alt 2 Light"/>
          <w:b/>
          <w:bCs/>
        </w:rPr>
      </w:pPr>
      <w:r>
        <w:rPr>
          <w:rFonts w:ascii="Lota Grotesque Alt 2 Light" w:hAnsi="Lota Grotesque Alt 2 Light"/>
          <w:b/>
          <w:bCs/>
        </w:rPr>
        <w:t>$14,879.30</w:t>
      </w:r>
    </w:p>
    <w:p w:rsidR="005C5A67" w:rsidRDefault="005C5A67" w:rsidP="005C5A67">
      <w:pPr>
        <w:rPr>
          <w:rFonts w:ascii="Lota Grotesque Alt 2 Light" w:hAnsi="Lota Grotesque Alt 2 Light"/>
        </w:rPr>
      </w:pPr>
      <w:r>
        <w:rPr>
          <w:rFonts w:ascii="Lota Grotesque Alt 2 Light" w:hAnsi="Lota Grotesque Alt 2 Light"/>
        </w:rPr>
        <w:t xml:space="preserve">Okina Mura: Big Village is a vibrant intergenerational community arts project uniting two leading Bega Valley arts organisations—Stonewave Taiko and FLING Physical Theatre. Celebrating all stages of life and the stunning natural environment of the Far South Coast, this project brings together diverse community members through shared creative expression. </w:t>
      </w:r>
    </w:p>
    <w:p w:rsidR="005C5A67" w:rsidRDefault="005C5A67" w:rsidP="005C5A67">
      <w:pPr>
        <w:pStyle w:val="Heading3"/>
      </w:pPr>
      <w:bookmarkStart w:id="38" w:name="_Toc212198369"/>
      <w:bookmarkStart w:id="39" w:name="_Toc214297460"/>
      <w:r>
        <w:lastRenderedPageBreak/>
        <w:t>ArtFarm Ltd, Griffith NSW</w:t>
      </w:r>
      <w:bookmarkEnd w:id="38"/>
      <w:bookmarkEnd w:id="39"/>
    </w:p>
    <w:p w:rsidR="005C5A67" w:rsidRDefault="005C5A67" w:rsidP="005C5A67">
      <w:pPr>
        <w:pStyle w:val="Heading4"/>
      </w:pPr>
      <w:bookmarkStart w:id="40" w:name="_Toc214297461"/>
      <w:r>
        <w:t>Speaking Place</w:t>
      </w:r>
      <w:bookmarkEnd w:id="40"/>
    </w:p>
    <w:p w:rsidR="005C5A67" w:rsidRDefault="005C5A67" w:rsidP="005C5A67">
      <w:pPr>
        <w:rPr>
          <w:rFonts w:ascii="Lota Grotesque Alt 2 Light" w:hAnsi="Lota Grotesque Alt 2 Light"/>
          <w:b/>
          <w:bCs/>
        </w:rPr>
      </w:pPr>
      <w:r>
        <w:rPr>
          <w:rFonts w:ascii="Lota Grotesque Alt 2 Light" w:hAnsi="Lota Grotesque Alt 2 Light"/>
          <w:b/>
          <w:bCs/>
        </w:rPr>
        <w:t>$19,000.00</w:t>
      </w:r>
    </w:p>
    <w:p w:rsidR="005C5A67" w:rsidRDefault="005C5A67" w:rsidP="005C5A67">
      <w:pPr>
        <w:rPr>
          <w:rFonts w:ascii="Lota Grotesque Alt 2 Light" w:hAnsi="Lota Grotesque Alt 2 Light"/>
        </w:rPr>
      </w:pPr>
      <w:r>
        <w:rPr>
          <w:rFonts w:ascii="Lota Grotesque Alt 2 Light" w:hAnsi="Lota Grotesque Alt 2 Light"/>
        </w:rPr>
        <w:t xml:space="preserve">Speaking Place is a multi-disciplinary arts workshop program, on the inspiring grounds of Piccolo Family Farm A series of arts workshops and seminars will be facilitated by skilled professional makers and artists across various unique creative disciplines. The workshops centre around the concept of Place, and how makers and creatives evoke and communicate Place through their craft. </w:t>
      </w:r>
    </w:p>
    <w:p w:rsidR="005C5A67" w:rsidRDefault="005C5A67" w:rsidP="005C5A67">
      <w:pPr>
        <w:pStyle w:val="Heading3"/>
      </w:pPr>
      <w:bookmarkStart w:id="41" w:name="_Toc212198370"/>
      <w:bookmarkStart w:id="42" w:name="_Toc214297462"/>
      <w:r>
        <w:t>Bundanoon Folk Festival, Bundanoon NSW</w:t>
      </w:r>
      <w:bookmarkEnd w:id="41"/>
      <w:bookmarkEnd w:id="42"/>
    </w:p>
    <w:p w:rsidR="005C5A67" w:rsidRDefault="005C5A67" w:rsidP="005C5A67">
      <w:pPr>
        <w:pStyle w:val="Heading4"/>
      </w:pPr>
      <w:bookmarkStart w:id="43" w:name="_Toc214297463"/>
      <w:r>
        <w:t>Sustaining &amp; Expanding Bundanoon Folk Festival</w:t>
      </w:r>
      <w:bookmarkEnd w:id="43"/>
    </w:p>
    <w:p w:rsidR="005C5A67" w:rsidRDefault="005C5A67" w:rsidP="005C5A67">
      <w:pPr>
        <w:rPr>
          <w:rFonts w:ascii="Lota Grotesque Alt 2 Light" w:hAnsi="Lota Grotesque Alt 2 Light"/>
          <w:b/>
          <w:bCs/>
        </w:rPr>
      </w:pPr>
      <w:r>
        <w:rPr>
          <w:rFonts w:ascii="Lota Grotesque Alt 2 Light" w:hAnsi="Lota Grotesque Alt 2 Light"/>
          <w:b/>
          <w:bCs/>
        </w:rPr>
        <w:t>$23,200.00</w:t>
      </w:r>
    </w:p>
    <w:p w:rsidR="005C5A67" w:rsidRDefault="005C5A67" w:rsidP="005C5A67">
      <w:pPr>
        <w:rPr>
          <w:rFonts w:ascii="Lota Grotesque Alt 2 Light" w:hAnsi="Lota Grotesque Alt 2 Light"/>
        </w:rPr>
      </w:pPr>
      <w:r>
        <w:rPr>
          <w:rFonts w:ascii="Lota Grotesque Alt 2 Light" w:hAnsi="Lota Grotesque Alt 2 Light"/>
        </w:rPr>
        <w:t xml:space="preserve">Now in its third year, the Bundanoon Folk Festival has quickly become a highlight of the Southern Highlands cultural calendar, showcasing outstanding musical talent and fostering deep community engagement. This project seeks to support artist development, expand audience reach via a targeted marketing campaign and ensure professional sound quality at key venues. </w:t>
      </w:r>
    </w:p>
    <w:p w:rsidR="005C5A67" w:rsidRDefault="005C5A67" w:rsidP="005C5A67">
      <w:pPr>
        <w:pStyle w:val="Heading3"/>
      </w:pPr>
      <w:bookmarkStart w:id="44" w:name="_Toc212198371"/>
      <w:bookmarkStart w:id="45" w:name="_Toc214297464"/>
      <w:r>
        <w:t>Tal Shemesh, South Albury NSW</w:t>
      </w:r>
      <w:bookmarkEnd w:id="44"/>
      <w:bookmarkEnd w:id="45"/>
    </w:p>
    <w:p w:rsidR="005C5A67" w:rsidRDefault="005C5A67" w:rsidP="005C5A67">
      <w:pPr>
        <w:pStyle w:val="Heading4"/>
      </w:pPr>
      <w:bookmarkStart w:id="46" w:name="_Toc214297465"/>
      <w:r>
        <w:t>Two Truths and a Lie</w:t>
      </w:r>
      <w:bookmarkEnd w:id="46"/>
    </w:p>
    <w:p w:rsidR="005C5A67" w:rsidRDefault="005C5A67" w:rsidP="005C5A67">
      <w:pPr>
        <w:rPr>
          <w:rFonts w:ascii="Lota Grotesque Alt 2 Light" w:hAnsi="Lota Grotesque Alt 2 Light"/>
          <w:b/>
          <w:bCs/>
        </w:rPr>
      </w:pPr>
      <w:r>
        <w:rPr>
          <w:rFonts w:ascii="Lota Grotesque Alt 2 Light" w:hAnsi="Lota Grotesque Alt 2 Light"/>
          <w:b/>
          <w:bCs/>
        </w:rPr>
        <w:t>$23,000.00</w:t>
      </w:r>
    </w:p>
    <w:p w:rsidR="005C5A67" w:rsidRDefault="005C5A67" w:rsidP="005C5A67">
      <w:pPr>
        <w:rPr>
          <w:rFonts w:ascii="Lota Grotesque Alt 2 Light" w:hAnsi="Lota Grotesque Alt 2 Light"/>
        </w:rPr>
      </w:pPr>
      <w:r>
        <w:rPr>
          <w:rFonts w:ascii="Lota Grotesque Alt 2 Light" w:hAnsi="Lota Grotesque Alt 2 Light"/>
        </w:rPr>
        <w:t xml:space="preserve">Two Truths and a Lie is a new contemporary circus work created and performed by brothers Tal and Yoav Shemesh, acclaimed graduates of the Flying Fruit Fly Circus and rising talents in Australia’s physical theatre landscape. This multidisciplinary production combines juggling, acrobatics, magic, and film to explore the shifting lines between reality and performance. </w:t>
      </w:r>
    </w:p>
    <w:p w:rsidR="005C5A67" w:rsidRDefault="005C5A67" w:rsidP="005C5A67">
      <w:pPr>
        <w:pStyle w:val="Heading3"/>
      </w:pPr>
      <w:bookmarkStart w:id="47" w:name="_Toc212198372"/>
      <w:bookmarkStart w:id="48" w:name="_Toc214297466"/>
      <w:r>
        <w:t>New England Regional Art Museum, Armidale NSW</w:t>
      </w:r>
      <w:bookmarkEnd w:id="47"/>
      <w:bookmarkEnd w:id="48"/>
    </w:p>
    <w:p w:rsidR="005C5A67" w:rsidRDefault="005C5A67" w:rsidP="005C5A67">
      <w:pPr>
        <w:pStyle w:val="Heading4"/>
      </w:pPr>
      <w:bookmarkStart w:id="49" w:name="_Toc214297467"/>
      <w:r>
        <w:t>New Horizons: Emerging Voices in Landscape</w:t>
      </w:r>
      <w:bookmarkEnd w:id="49"/>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New Horizons: Emerging Voices in Landscape pairs up to 5 emerging regional NSW artists with acclaimed painter Angus Nivison for a ten-month mentorship and exhibition program at NERAM. The program builds creative and professional skills, networks, and visibility for reginal emerging artists while also engaging regional audiences through public programs, education, and digital storytelling, fostering cultural, social, and economic benefits.</w:t>
      </w:r>
    </w:p>
    <w:p w:rsidR="005C5A67" w:rsidRDefault="005C5A67" w:rsidP="005C5A67">
      <w:pPr>
        <w:pStyle w:val="Heading3"/>
      </w:pPr>
      <w:bookmarkStart w:id="50" w:name="_Toc212198373"/>
      <w:bookmarkStart w:id="51" w:name="_Toc214297468"/>
      <w:r>
        <w:t>Albury City Council—Write Around the Murray, Albury NSW</w:t>
      </w:r>
      <w:bookmarkEnd w:id="50"/>
      <w:bookmarkEnd w:id="51"/>
    </w:p>
    <w:p w:rsidR="005C5A67" w:rsidRDefault="005C5A67" w:rsidP="005C5A67">
      <w:pPr>
        <w:pStyle w:val="Heading4"/>
      </w:pPr>
      <w:bookmarkStart w:id="52" w:name="_Toc214297469"/>
      <w:r>
        <w:t>Write Around the Murray 20th Festival Showcase Celebration Evening</w:t>
      </w:r>
      <w:bookmarkEnd w:id="52"/>
    </w:p>
    <w:p w:rsidR="005C5A67" w:rsidRDefault="005C5A67" w:rsidP="005C5A67">
      <w:pPr>
        <w:rPr>
          <w:rFonts w:ascii="Lota Grotesque Alt 2 Light" w:hAnsi="Lota Grotesque Alt 2 Light"/>
          <w:b/>
          <w:bCs/>
        </w:rPr>
      </w:pPr>
      <w:r>
        <w:rPr>
          <w:rFonts w:ascii="Lota Grotesque Alt 2 Light" w:hAnsi="Lota Grotesque Alt 2 Light"/>
          <w:b/>
          <w:bCs/>
        </w:rPr>
        <w:t>$14,960.00</w:t>
      </w:r>
    </w:p>
    <w:p w:rsidR="005C5A67" w:rsidRDefault="005C5A67" w:rsidP="005C5A67">
      <w:pPr>
        <w:rPr>
          <w:rFonts w:ascii="Lota Grotesque Alt 2 Light" w:hAnsi="Lota Grotesque Alt 2 Light"/>
        </w:rPr>
      </w:pPr>
      <w:r>
        <w:rPr>
          <w:rFonts w:ascii="Lota Grotesque Alt 2 Light" w:hAnsi="Lota Grotesque Alt 2 Light"/>
        </w:rPr>
        <w:t xml:space="preserve">The Write Around the Murray 20th Festival Showcase Celebration Evening will be held to mark the 20th anniversary of the festival and its status as one of regional Australia's most well established and longest running literary festivals. </w:t>
      </w:r>
      <w:r w:rsidRPr="00E47844">
        <w:rPr>
          <w:rFonts w:ascii="Lota Grotesque Alt 2 Light" w:hAnsi="Lota Grotesque Alt 2 Light"/>
        </w:rPr>
        <w:t xml:space="preserve">Write Around the Murray </w:t>
      </w:r>
      <w:r>
        <w:rPr>
          <w:rFonts w:ascii="Lota Grotesque Alt 2 Light" w:hAnsi="Lota Grotesque Alt 2 Light"/>
        </w:rPr>
        <w:t xml:space="preserve">is an annual 5-day writers' festival for the communities in regional NSW and Victoria and attracts 5,000 attendees annually, including 2,000 school students.  </w:t>
      </w:r>
    </w:p>
    <w:p w:rsidR="005C5A67" w:rsidRDefault="005C5A67" w:rsidP="005C5A67">
      <w:pPr>
        <w:pStyle w:val="Heading3"/>
      </w:pPr>
      <w:bookmarkStart w:id="53" w:name="_Toc212198374"/>
      <w:bookmarkStart w:id="54" w:name="_Toc214297470"/>
      <w:r>
        <w:lastRenderedPageBreak/>
        <w:t>Taranta Arts Inc., Bellingen NSW</w:t>
      </w:r>
      <w:bookmarkEnd w:id="53"/>
      <w:bookmarkEnd w:id="54"/>
    </w:p>
    <w:p w:rsidR="005C5A67" w:rsidRDefault="005C5A67" w:rsidP="005C5A67">
      <w:pPr>
        <w:pStyle w:val="Heading4"/>
      </w:pPr>
      <w:bookmarkStart w:id="55" w:name="_Toc214297471"/>
      <w:r>
        <w:t>Taranta Festival 2026</w:t>
      </w:r>
      <w:bookmarkEnd w:id="55"/>
    </w:p>
    <w:p w:rsidR="005C5A67" w:rsidRDefault="005C5A67" w:rsidP="005C5A67">
      <w:pPr>
        <w:rPr>
          <w:rFonts w:ascii="Lota Grotesque Alt 2 Light" w:hAnsi="Lota Grotesque Alt 2 Light"/>
          <w:b/>
          <w:bCs/>
        </w:rPr>
      </w:pPr>
      <w:r>
        <w:rPr>
          <w:rFonts w:ascii="Lota Grotesque Alt 2 Light" w:hAnsi="Lota Grotesque Alt 2 Light"/>
          <w:b/>
          <w:bCs/>
        </w:rPr>
        <w:t>$25,000.00</w:t>
      </w:r>
    </w:p>
    <w:p w:rsidR="005C5A67" w:rsidRDefault="005C5A67" w:rsidP="005C5A67">
      <w:pPr>
        <w:rPr>
          <w:rFonts w:ascii="Lota Grotesque Alt 2 Light" w:hAnsi="Lota Grotesque Alt 2 Light"/>
        </w:rPr>
      </w:pPr>
      <w:r>
        <w:rPr>
          <w:rFonts w:ascii="Lota Grotesque Alt 2 Light" w:hAnsi="Lota Grotesque Alt 2 Light"/>
        </w:rPr>
        <w:t xml:space="preserve">Taranta Festival 2026 presents a 3 day cultural celebration in Bellingen, NSW (6-8 November 2026) that strengthens regional communities through authentic cross-cultural artistic exchange. Building on four years of success, the festival employs master practitioners from Mediterranean, Latin American, and Indigenous traditions to deliver intensive workshops, collaborative performances, and community engagement activities. </w:t>
      </w:r>
    </w:p>
    <w:p w:rsidR="005C5A67" w:rsidRDefault="005C5A67" w:rsidP="005C5A67">
      <w:pPr>
        <w:pStyle w:val="Heading3"/>
      </w:pPr>
      <w:bookmarkStart w:id="56" w:name="_Hlk212451291"/>
      <w:bookmarkStart w:id="57" w:name="_Toc212198375"/>
      <w:bookmarkStart w:id="58" w:name="_Toc214297472"/>
      <w:r>
        <w:t>Bank Art Museum Moree</w:t>
      </w:r>
      <w:bookmarkEnd w:id="56"/>
      <w:r>
        <w:t>, Moree NSW</w:t>
      </w:r>
      <w:bookmarkEnd w:id="57"/>
      <w:bookmarkEnd w:id="58"/>
    </w:p>
    <w:p w:rsidR="005C5A67" w:rsidRDefault="005C5A67" w:rsidP="005C5A67">
      <w:pPr>
        <w:pStyle w:val="Heading4"/>
      </w:pPr>
      <w:bookmarkStart w:id="59" w:name="_Toc214297473"/>
      <w:r>
        <w:t>Gomeroi Light—Mona Fernando</w:t>
      </w:r>
      <w:bookmarkEnd w:id="59"/>
    </w:p>
    <w:p w:rsidR="005C5A67" w:rsidRDefault="005C5A67" w:rsidP="005C5A67">
      <w:pPr>
        <w:rPr>
          <w:rFonts w:ascii="Lota Grotesque Alt 2 Light" w:hAnsi="Lota Grotesque Alt 2 Light"/>
          <w:b/>
          <w:bCs/>
        </w:rPr>
      </w:pPr>
      <w:r>
        <w:rPr>
          <w:rFonts w:ascii="Lota Grotesque Alt 2 Light" w:hAnsi="Lota Grotesque Alt 2 Light"/>
          <w:b/>
          <w:bCs/>
        </w:rPr>
        <w:t>$28,512.00</w:t>
      </w:r>
    </w:p>
    <w:p w:rsidR="005C5A67" w:rsidRDefault="005C5A67" w:rsidP="005C5A67">
      <w:pPr>
        <w:rPr>
          <w:rFonts w:ascii="Lota Grotesque Alt 2 Light" w:hAnsi="Lota Grotesque Alt 2 Light"/>
        </w:rPr>
      </w:pPr>
      <w:r>
        <w:rPr>
          <w:rFonts w:ascii="Lota Grotesque Alt 2 Light" w:hAnsi="Lota Grotesque Alt 2 Light"/>
        </w:rPr>
        <w:t xml:space="preserve">In 2026, the </w:t>
      </w:r>
      <w:r w:rsidRPr="00E47844">
        <w:rPr>
          <w:rFonts w:ascii="Lota Grotesque Alt 2 Light" w:hAnsi="Lota Grotesque Alt 2 Light"/>
        </w:rPr>
        <w:t>Bank Art</w:t>
      </w:r>
      <w:r>
        <w:rPr>
          <w:rFonts w:ascii="Lota Grotesque Alt 2 Light" w:hAnsi="Lota Grotesque Alt 2 Light"/>
        </w:rPr>
        <w:t xml:space="preserve"> Museum will undertake a Kamilaroi-led project, Gomeroi Light, by artist Mona Fernando in collaboration with young people aged 10–15. </w:t>
      </w:r>
      <w:r>
        <w:t>Through a series of workshops, the young people will weave 100 lamp shades from lomandra gathered from the banks of the Mehi River.</w:t>
      </w:r>
      <w:r>
        <w:rPr>
          <w:rFonts w:ascii="Lota Grotesque Alt 2 Light" w:hAnsi="Lota Grotesque Alt 2 Light"/>
        </w:rPr>
        <w:t xml:space="preserve">  </w:t>
      </w:r>
    </w:p>
    <w:p w:rsidR="005C5A67" w:rsidRDefault="005C5A67" w:rsidP="005C5A67">
      <w:pPr>
        <w:pStyle w:val="Heading3"/>
      </w:pPr>
      <w:bookmarkStart w:id="60" w:name="_Toc212198376"/>
      <w:bookmarkStart w:id="61" w:name="_Toc214297474"/>
      <w:r>
        <w:t>Suzannah Jones, Glen William NSW</w:t>
      </w:r>
      <w:bookmarkEnd w:id="60"/>
      <w:bookmarkEnd w:id="61"/>
    </w:p>
    <w:p w:rsidR="005C5A67" w:rsidRDefault="005C5A67" w:rsidP="005C5A67">
      <w:pPr>
        <w:pStyle w:val="Heading4"/>
      </w:pPr>
      <w:bookmarkStart w:id="62" w:name="_Toc214297475"/>
      <w:r>
        <w:t>Forged Rhythms</w:t>
      </w:r>
      <w:bookmarkEnd w:id="62"/>
    </w:p>
    <w:p w:rsidR="005C5A67" w:rsidRDefault="005C5A67" w:rsidP="005C5A67">
      <w:pPr>
        <w:rPr>
          <w:rFonts w:ascii="Lota Grotesque Alt 2 Light" w:hAnsi="Lota Grotesque Alt 2 Light"/>
          <w:b/>
          <w:bCs/>
        </w:rPr>
      </w:pPr>
      <w:r>
        <w:rPr>
          <w:rFonts w:ascii="Lota Grotesque Alt 2 Light" w:hAnsi="Lota Grotesque Alt 2 Light"/>
          <w:b/>
          <w:bCs/>
        </w:rPr>
        <w:t>$21,380.00</w:t>
      </w:r>
    </w:p>
    <w:p w:rsidR="005C5A67" w:rsidRDefault="005C5A67" w:rsidP="005C5A67">
      <w:pPr>
        <w:rPr>
          <w:rFonts w:ascii="Lota Grotesque Alt 2 Light" w:hAnsi="Lota Grotesque Alt 2 Light"/>
        </w:rPr>
      </w:pPr>
      <w:r>
        <w:rPr>
          <w:rFonts w:ascii="Lota Grotesque Alt 2 Light" w:hAnsi="Lota Grotesque Alt 2 Light"/>
        </w:rPr>
        <w:t xml:space="preserve">Forged Rhythms is a site-based sonic arts project exploring blacksmithing at Tocal Homestead's heritage forge. Led by Suzannah Jones, the project centres on sound creation by artist Huw Jones, who will capture and compose rich soundscapes from the forge in operation – anvil strikes, bellows breath, fire crackle, and ambient sounds. </w:t>
      </w:r>
    </w:p>
    <w:p w:rsidR="005C5A67" w:rsidRDefault="005C5A67" w:rsidP="005C5A67">
      <w:pPr>
        <w:pStyle w:val="Heading3"/>
      </w:pPr>
      <w:bookmarkStart w:id="63" w:name="_Toc212198377"/>
      <w:bookmarkStart w:id="64" w:name="_Toc214297476"/>
      <w:r>
        <w:t>Madika Penrith, Long Beach NSW</w:t>
      </w:r>
      <w:bookmarkEnd w:id="63"/>
      <w:bookmarkEnd w:id="64"/>
    </w:p>
    <w:p w:rsidR="005C5A67" w:rsidRDefault="005C5A67" w:rsidP="005C5A67">
      <w:pPr>
        <w:pStyle w:val="Heading4"/>
      </w:pPr>
      <w:bookmarkStart w:id="65" w:name="_Toc214297477"/>
      <w:r>
        <w:t>Wiradjuri Country Sound History</w:t>
      </w:r>
      <w:bookmarkEnd w:id="65"/>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 xml:space="preserve">Guided by Wiradjuri lore or ‘Yindyamarra,’ we will build an intercultural and interspecies audio compilation of songs and stories through time from Wiradjuri Country. This project aims to create opportunities for mob and settlers living on this Country to better understand their eternal relationships with their community/Country and to find belonging. </w:t>
      </w:r>
    </w:p>
    <w:p w:rsidR="005C5A67" w:rsidRDefault="005C5A67" w:rsidP="005C5A67">
      <w:pPr>
        <w:pStyle w:val="Heading3"/>
      </w:pPr>
      <w:bookmarkStart w:id="66" w:name="_Toc212198378"/>
      <w:bookmarkStart w:id="67" w:name="_Toc214297478"/>
      <w:r>
        <w:t>Amala Groom, Kelso NSW</w:t>
      </w:r>
      <w:bookmarkEnd w:id="66"/>
      <w:bookmarkEnd w:id="67"/>
    </w:p>
    <w:p w:rsidR="005C5A67" w:rsidRDefault="005C5A67" w:rsidP="005C5A67">
      <w:pPr>
        <w:pStyle w:val="Heading4"/>
      </w:pPr>
      <w:bookmarkStart w:id="68" w:name="_Toc214297479"/>
      <w:r>
        <w:t>One Hundred Years since the beginning of time</w:t>
      </w:r>
      <w:bookmarkEnd w:id="68"/>
    </w:p>
    <w:p w:rsidR="005C5A67" w:rsidRDefault="005C5A67" w:rsidP="005C5A67">
      <w:pPr>
        <w:rPr>
          <w:rFonts w:ascii="Lota Grotesque Alt 2 Light" w:hAnsi="Lota Grotesque Alt 2 Light"/>
          <w:b/>
          <w:bCs/>
        </w:rPr>
      </w:pPr>
      <w:r>
        <w:rPr>
          <w:rFonts w:ascii="Lota Grotesque Alt 2 Light" w:hAnsi="Lota Grotesque Alt 2 Light"/>
          <w:b/>
          <w:bCs/>
        </w:rPr>
        <w:t>$20,000.00</w:t>
      </w:r>
    </w:p>
    <w:p w:rsidR="005C5A67" w:rsidRDefault="005C5A67" w:rsidP="005C5A67">
      <w:pPr>
        <w:rPr>
          <w:rFonts w:ascii="Lota Grotesque Alt 2 Light" w:hAnsi="Lota Grotesque Alt 2 Light"/>
        </w:rPr>
      </w:pPr>
      <w:r>
        <w:rPr>
          <w:rFonts w:ascii="Lota Grotesque Alt 2 Light" w:hAnsi="Lota Grotesque Alt 2 Light"/>
        </w:rPr>
        <w:t xml:space="preserve">One Hundred Years Since the Beginning of Time is a six-month Wiradyuri-led community consultation and creative development program on Wiradyuri Country in Kelso, NSW. Led by conceptual artist Amala Groom, the project will prepare for her September 2026 solo exhibition at Bathurst Regional Art Gallery, curated by Madeleine Collie. </w:t>
      </w:r>
    </w:p>
    <w:p w:rsidR="005C5A67" w:rsidRDefault="005C5A67" w:rsidP="005C5A67">
      <w:pPr>
        <w:pStyle w:val="Heading3"/>
      </w:pPr>
      <w:bookmarkStart w:id="69" w:name="_Toc212198379"/>
      <w:bookmarkStart w:id="70" w:name="_Toc214297480"/>
      <w:r>
        <w:lastRenderedPageBreak/>
        <w:t>Milton Folk Jazz and Blues Festival Incorporated, Milton NSW</w:t>
      </w:r>
      <w:bookmarkEnd w:id="69"/>
      <w:bookmarkEnd w:id="70"/>
    </w:p>
    <w:p w:rsidR="005C5A67" w:rsidRDefault="005C5A67" w:rsidP="005C5A67">
      <w:pPr>
        <w:pStyle w:val="Heading4"/>
      </w:pPr>
      <w:bookmarkStart w:id="71" w:name="_Toc214297481"/>
      <w:r>
        <w:t>Milton Folk Jazz and Blues Festival</w:t>
      </w:r>
      <w:bookmarkEnd w:id="71"/>
    </w:p>
    <w:p w:rsidR="005C5A67" w:rsidRDefault="005C5A67" w:rsidP="008B583F">
      <w:pPr>
        <w:spacing w:after="120"/>
        <w:rPr>
          <w:rFonts w:ascii="Lota Grotesque Alt 2 Light" w:hAnsi="Lota Grotesque Alt 2 Light"/>
          <w:b/>
          <w:bCs/>
        </w:rPr>
      </w:pPr>
      <w:r>
        <w:rPr>
          <w:rFonts w:ascii="Lota Grotesque Alt 2 Light" w:hAnsi="Lota Grotesque Alt 2 Light"/>
          <w:b/>
          <w:bCs/>
        </w:rPr>
        <w:t>$29,650.00</w:t>
      </w:r>
    </w:p>
    <w:p w:rsidR="005C5A67" w:rsidRDefault="005C5A67" w:rsidP="005C5A67">
      <w:pPr>
        <w:rPr>
          <w:rFonts w:ascii="Lota Grotesque Alt 2 Light" w:hAnsi="Lota Grotesque Alt 2 Light"/>
        </w:rPr>
      </w:pPr>
      <w:r>
        <w:rPr>
          <w:rFonts w:ascii="Lota Grotesque Alt 2 Light" w:hAnsi="Lota Grotesque Alt 2 Light"/>
        </w:rPr>
        <w:t xml:space="preserve">The Milton Folk, Jazz and Blues Festival is a 3 day, free, all-ages celebration of music and the arts, returning in May 2026. Weaving through the streets of Milton, NSW, performances will be held in local bars, cafes, pubs, the Milton Theatre, and Village Green Park. </w:t>
      </w:r>
    </w:p>
    <w:p w:rsidR="005C5A67" w:rsidRDefault="005C5A67" w:rsidP="005C5A67">
      <w:pPr>
        <w:pStyle w:val="Heading3"/>
      </w:pPr>
      <w:bookmarkStart w:id="72" w:name="_Toc212198380"/>
      <w:bookmarkStart w:id="73" w:name="_Toc214297482"/>
      <w:r>
        <w:t>Aboriginal Regional Arts Alliance (NSW) Aboriginal Corporation, Tamworth NSW</w:t>
      </w:r>
      <w:bookmarkEnd w:id="72"/>
      <w:bookmarkEnd w:id="73"/>
    </w:p>
    <w:p w:rsidR="005C5A67" w:rsidRDefault="005C5A67" w:rsidP="005C5A67">
      <w:pPr>
        <w:pStyle w:val="Heading4"/>
      </w:pPr>
      <w:bookmarkStart w:id="74" w:name="_Toc214297483"/>
      <w:r>
        <w:t>We Weave Together—Yinaar Weaving Gathering</w:t>
      </w:r>
      <w:bookmarkEnd w:id="74"/>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We Weave Together is a 3 day weaving gathering and residency bringing together Aboriginal weavers from Regional and Remote NSW. This unique event will feature workshops from 3 master weavers — each specialising in different materials and techniques, including recycled resources such as wire — alongside opportunities for participants to share their own skills and cultural knowledge.</w:t>
      </w:r>
    </w:p>
    <w:p w:rsidR="005C5A67" w:rsidRDefault="005C5A67" w:rsidP="005C5A67">
      <w:pPr>
        <w:pStyle w:val="Heading3"/>
      </w:pPr>
      <w:bookmarkStart w:id="75" w:name="_Toc212198381"/>
      <w:bookmarkStart w:id="76" w:name="_Toc214297484"/>
      <w:r>
        <w:t>The Returning Indigenous Corporation, Mullumbimby NSW</w:t>
      </w:r>
      <w:bookmarkEnd w:id="75"/>
      <w:bookmarkEnd w:id="76"/>
    </w:p>
    <w:p w:rsidR="005C5A67" w:rsidRDefault="005C5A67" w:rsidP="005C5A67">
      <w:pPr>
        <w:pStyle w:val="Heading4"/>
      </w:pPr>
      <w:bookmarkStart w:id="77" w:name="_Toc214297485"/>
      <w:r>
        <w:t>Bulaan Dalang Gala Naa Gan Ngaa Leen Duu Indigenous Artist Residency</w:t>
      </w:r>
      <w:bookmarkEnd w:id="77"/>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 xml:space="preserve">Bulaan Dalang Galii Naa Gan Ngaa Leen Duu is </w:t>
      </w:r>
      <w:r w:rsidRPr="001A12EF">
        <w:rPr>
          <w:rFonts w:ascii="Lota Grotesque Alt 2 Light" w:hAnsi="Lota Grotesque Alt 2 Light"/>
        </w:rPr>
        <w:t>a 12</w:t>
      </w:r>
      <w:r>
        <w:rPr>
          <w:rFonts w:ascii="Lota Grotesque Alt 2 Light" w:hAnsi="Lota Grotesque Alt 2 Light"/>
        </w:rPr>
        <w:t xml:space="preserve"> </w:t>
      </w:r>
      <w:r w:rsidRPr="001A12EF">
        <w:rPr>
          <w:rFonts w:ascii="Lota Grotesque Alt 2 Light" w:hAnsi="Lota Grotesque Alt 2 Light"/>
        </w:rPr>
        <w:t>month artists</w:t>
      </w:r>
      <w:r>
        <w:rPr>
          <w:rFonts w:ascii="Lota Grotesque Alt 2 Light" w:hAnsi="Lota Grotesque Alt 2 Light"/>
        </w:rPr>
        <w:t xml:space="preserve"> residency for emerging Indigenous artists living on Bundjalung Country (Northern NSW). Translated as ‘together, artists learning and sharing', the Program provides opportunities for participants to connect and explore different art medium, while developing their practice and up-skilling in arts business. </w:t>
      </w:r>
    </w:p>
    <w:p w:rsidR="005C5A67" w:rsidRDefault="005C5A67" w:rsidP="005C5A67">
      <w:pPr>
        <w:pStyle w:val="Heading3"/>
      </w:pPr>
      <w:bookmarkStart w:id="78" w:name="_Toc212198382"/>
      <w:bookmarkStart w:id="79" w:name="_Toc214297486"/>
      <w:r>
        <w:t>Lithgow Information &amp; Neighbourhood Centre (LINC), Lithgow NSW</w:t>
      </w:r>
      <w:bookmarkEnd w:id="78"/>
      <w:bookmarkEnd w:id="79"/>
    </w:p>
    <w:p w:rsidR="005C5A67" w:rsidRDefault="005C5A67" w:rsidP="005C5A67">
      <w:pPr>
        <w:pStyle w:val="Heading4"/>
      </w:pPr>
      <w:bookmarkStart w:id="80" w:name="_Toc214297487"/>
      <w:r>
        <w:t>WEST: a creative engagement project for the young people of Bowenfels</w:t>
      </w:r>
      <w:bookmarkEnd w:id="80"/>
    </w:p>
    <w:p w:rsidR="005C5A67" w:rsidRDefault="005C5A67" w:rsidP="005C5A67">
      <w:pPr>
        <w:rPr>
          <w:rFonts w:ascii="Lota Grotesque Alt 2 Light" w:hAnsi="Lota Grotesque Alt 2 Light"/>
          <w:b/>
          <w:bCs/>
        </w:rPr>
      </w:pPr>
      <w:r>
        <w:rPr>
          <w:rFonts w:ascii="Lota Grotesque Alt 2 Light" w:hAnsi="Lota Grotesque Alt 2 Light"/>
          <w:b/>
          <w:bCs/>
        </w:rPr>
        <w:t>$25,500.00</w:t>
      </w:r>
    </w:p>
    <w:p w:rsidR="005C5A67" w:rsidRDefault="005C5A67" w:rsidP="005C5A67">
      <w:pPr>
        <w:rPr>
          <w:rFonts w:ascii="Lota Grotesque Alt 2 Light" w:hAnsi="Lota Grotesque Alt 2 Light"/>
        </w:rPr>
      </w:pPr>
      <w:r>
        <w:rPr>
          <w:rFonts w:ascii="Lota Grotesque Alt 2 Light" w:hAnsi="Lota Grotesque Alt 2 Light"/>
        </w:rPr>
        <w:t xml:space="preserve">WEST is a dynamic maker space where young people in Bowenfels transform ideas into original works of movement, storytelling, performance, and puppetry. Led by community artist Renata Commisso, with First Nations artist Bria McCarthy and LINC social workers, the space invites experimentation, collaboration, and creative risk-taking. With weekly engagements over a year, participants co-create new works that culminate in a vibrant public showcase, building skills in artistic practice, production, and creative leadership. </w:t>
      </w:r>
    </w:p>
    <w:p w:rsidR="005C5A67" w:rsidRDefault="005C5A67" w:rsidP="005C5A67">
      <w:pPr>
        <w:pStyle w:val="Heading3"/>
      </w:pPr>
      <w:bookmarkStart w:id="81" w:name="_Toc212198383"/>
      <w:bookmarkStart w:id="82" w:name="_Toc214297488"/>
      <w:r>
        <w:t>Nicole Smede, Nowra NSW</w:t>
      </w:r>
      <w:bookmarkEnd w:id="81"/>
      <w:bookmarkEnd w:id="82"/>
    </w:p>
    <w:p w:rsidR="005C5A67" w:rsidRDefault="005C5A67" w:rsidP="005C5A67">
      <w:pPr>
        <w:pStyle w:val="Heading4"/>
      </w:pPr>
      <w:bookmarkStart w:id="83" w:name="_Toc214297489"/>
      <w:r>
        <w:t>Mudjingaal Yangamba – Yawa Bulwal (Truth Telling) Debut Album Recording and Release</w:t>
      </w:r>
      <w:bookmarkEnd w:id="83"/>
    </w:p>
    <w:p w:rsidR="005C5A67" w:rsidRDefault="005C5A67" w:rsidP="005C5A67">
      <w:pPr>
        <w:rPr>
          <w:rFonts w:ascii="Lota Grotesque Alt 2 Light" w:hAnsi="Lota Grotesque Alt 2 Light"/>
          <w:b/>
          <w:bCs/>
        </w:rPr>
      </w:pPr>
      <w:r>
        <w:rPr>
          <w:rFonts w:ascii="Lota Grotesque Alt 2 Light" w:hAnsi="Lota Grotesque Alt 2 Light"/>
          <w:b/>
          <w:bCs/>
        </w:rPr>
        <w:t>$29,590.00</w:t>
      </w:r>
    </w:p>
    <w:p w:rsidR="005C5A67" w:rsidRDefault="005C5A67" w:rsidP="005C5A67">
      <w:pPr>
        <w:rPr>
          <w:rFonts w:eastAsia="Times New Roman" w:cs="Times New Roman"/>
          <w:color w:val="081E3F"/>
          <w:sz w:val="36"/>
          <w:szCs w:val="26"/>
        </w:rPr>
      </w:pPr>
      <w:r>
        <w:rPr>
          <w:rFonts w:ascii="Lota Grotesque Alt 2 Light" w:hAnsi="Lota Grotesque Alt 2 Light"/>
        </w:rPr>
        <w:t>Yawa Bulwal ('Truth-Telling') is the debut album from Mudjingaal Yangamba, a collective of 10 Aboriginal women from Yuin Country, singing in Dhurga, Gumea Dharawal, and Gathang. The group brings together 5 Elders and 5 younger members, blending cultural authority with contemporary creative expertise. Their original songs share stories of cultural pride, displacement, and resilience, preserving language and lived experience through powerful, all-female First Nations voices.</w:t>
      </w:r>
      <w:r>
        <w:rPr>
          <w:rFonts w:eastAsia="Times New Roman" w:cs="Times New Roman"/>
          <w:color w:val="081E3F"/>
          <w:sz w:val="36"/>
          <w:szCs w:val="26"/>
        </w:rPr>
        <w:br w:type="page"/>
      </w:r>
    </w:p>
    <w:p w:rsidR="005C5A67" w:rsidRPr="002B6611" w:rsidRDefault="005C5A67" w:rsidP="008B583F">
      <w:pPr>
        <w:pStyle w:val="Heading2"/>
      </w:pPr>
      <w:bookmarkStart w:id="84" w:name="_Toc212198384"/>
      <w:bookmarkStart w:id="85" w:name="_Toc214297490"/>
      <w:r w:rsidRPr="002B6611">
        <w:lastRenderedPageBreak/>
        <w:t>Northern Territory</w:t>
      </w:r>
      <w:bookmarkEnd w:id="84"/>
      <w:bookmarkEnd w:id="85"/>
    </w:p>
    <w:p w:rsidR="005C5A67" w:rsidRDefault="005C5A67" w:rsidP="005C5A67">
      <w:pPr>
        <w:pStyle w:val="Heading3"/>
      </w:pPr>
      <w:bookmarkStart w:id="86" w:name="_Toc212198385"/>
      <w:bookmarkStart w:id="87" w:name="_Toc214297491"/>
      <w:r>
        <w:t>Kirrily Jordan, Braitling NT</w:t>
      </w:r>
      <w:bookmarkEnd w:id="86"/>
      <w:bookmarkEnd w:id="87"/>
    </w:p>
    <w:p w:rsidR="005C5A67" w:rsidRDefault="005C5A67" w:rsidP="005C5A67">
      <w:pPr>
        <w:pStyle w:val="Heading4"/>
      </w:pPr>
      <w:bookmarkStart w:id="88" w:name="_Toc214297492"/>
      <w:r>
        <w:t>Entwined Ecologies: Creative Practices for Ecological Repair</w:t>
      </w:r>
      <w:bookmarkEnd w:id="88"/>
    </w:p>
    <w:p w:rsidR="005C5A67" w:rsidRDefault="005C5A67" w:rsidP="005C5A67">
      <w:pPr>
        <w:rPr>
          <w:rFonts w:ascii="Lota Grotesque Alt 2 Light" w:hAnsi="Lota Grotesque Alt 2 Light"/>
          <w:b/>
          <w:bCs/>
        </w:rPr>
      </w:pPr>
      <w:r>
        <w:rPr>
          <w:rFonts w:ascii="Lota Grotesque Alt 2 Light" w:hAnsi="Lota Grotesque Alt 2 Light"/>
          <w:b/>
          <w:bCs/>
        </w:rPr>
        <w:t>$29,645.00</w:t>
      </w:r>
    </w:p>
    <w:p w:rsidR="005C5A67" w:rsidRDefault="005C5A67" w:rsidP="005C5A67">
      <w:pPr>
        <w:rPr>
          <w:rFonts w:ascii="Lota Grotesque Alt 2 Light" w:hAnsi="Lota Grotesque Alt 2 Light"/>
        </w:rPr>
      </w:pPr>
      <w:r>
        <w:rPr>
          <w:rFonts w:ascii="Lota Grotesque Alt 2 Light" w:hAnsi="Lota Grotesque Alt 2 Light"/>
        </w:rPr>
        <w:t xml:space="preserve">This project converts urgent environmental challenges into opportunities for regional artists and communities, turning invasive plants into unique basketry and textile works while building collaboration and community engagement in the arts. Interest in fibre arts is booming. However, the field remains over-reliant on imported materials like raffia and has largely overlooked the abundance of invasive plants as a local, sustainable resource. </w:t>
      </w:r>
    </w:p>
    <w:p w:rsidR="005C5A67" w:rsidRDefault="005C5A67" w:rsidP="005C5A67">
      <w:pPr>
        <w:pStyle w:val="Heading3"/>
      </w:pPr>
      <w:bookmarkStart w:id="89" w:name="_Toc212198386"/>
      <w:bookmarkStart w:id="90" w:name="_Toc214297493"/>
      <w:r>
        <w:t>Arafura Music Collective Inc., Larrakeyah NT</w:t>
      </w:r>
      <w:bookmarkEnd w:id="89"/>
      <w:bookmarkEnd w:id="90"/>
    </w:p>
    <w:p w:rsidR="005C5A67" w:rsidRDefault="005C5A67" w:rsidP="005C5A67">
      <w:pPr>
        <w:pStyle w:val="Heading4"/>
      </w:pPr>
      <w:bookmarkStart w:id="91" w:name="_Toc214297494"/>
      <w:r>
        <w:t>Journey to the Mythical Place</w:t>
      </w:r>
      <w:bookmarkEnd w:id="91"/>
    </w:p>
    <w:p w:rsidR="005C5A67" w:rsidRDefault="005C5A67" w:rsidP="005C5A67">
      <w:pPr>
        <w:rPr>
          <w:rFonts w:ascii="Lota Grotesque Alt 2 Light" w:hAnsi="Lota Grotesque Alt 2 Light"/>
          <w:b/>
          <w:bCs/>
        </w:rPr>
      </w:pPr>
      <w:r>
        <w:rPr>
          <w:rFonts w:ascii="Lota Grotesque Alt 2 Light" w:hAnsi="Lota Grotesque Alt 2 Light"/>
          <w:b/>
          <w:bCs/>
        </w:rPr>
        <w:t>$25,340.00</w:t>
      </w:r>
    </w:p>
    <w:p w:rsidR="005C5A67" w:rsidRDefault="005C5A67" w:rsidP="005C5A67">
      <w:pPr>
        <w:rPr>
          <w:rFonts w:ascii="Lota Grotesque Alt 2 Light" w:hAnsi="Lota Grotesque Alt 2 Light"/>
        </w:rPr>
      </w:pPr>
      <w:r>
        <w:rPr>
          <w:rFonts w:ascii="Lota Grotesque Alt 2 Light" w:hAnsi="Lota Grotesque Alt 2 Light"/>
        </w:rPr>
        <w:t xml:space="preserve">Journey to the Mythical Place is a high-quality arts project benefitting regional and remote artists, arts workers, audiences, and communities. It offers an immersive musical and storytelling experience for children, developed in collaboration with the musicians of Arafura Music Collective. Through original songs and evocative narratives, students will be guided on a journey across the land, sea, and sky surrounding Darwin and broader NT communities, connecting with Country in a joyful, respectful, and empowering way. </w:t>
      </w:r>
    </w:p>
    <w:p w:rsidR="005C5A67" w:rsidRDefault="005C5A67" w:rsidP="005C5A67">
      <w:pPr>
        <w:pStyle w:val="Heading3"/>
      </w:pPr>
      <w:bookmarkStart w:id="92" w:name="_Toc212198387"/>
      <w:bookmarkStart w:id="93" w:name="_Toc214297495"/>
      <w:r>
        <w:t>Red Dirt Poetry Incorporated, The Gap NT</w:t>
      </w:r>
      <w:bookmarkEnd w:id="92"/>
      <w:bookmarkEnd w:id="93"/>
    </w:p>
    <w:p w:rsidR="005C5A67" w:rsidRDefault="005C5A67" w:rsidP="005C5A67">
      <w:pPr>
        <w:pStyle w:val="Heading4"/>
      </w:pPr>
      <w:bookmarkStart w:id="94" w:name="_Toc214297496"/>
      <w:r>
        <w:t>Red Dirt Poetry Presents—NT Poetry Slam Tour from Mparntwe/Alice to Garramilla/Darwin</w:t>
      </w:r>
      <w:bookmarkEnd w:id="94"/>
    </w:p>
    <w:p w:rsidR="005C5A67" w:rsidRDefault="005C5A67" w:rsidP="005C5A67">
      <w:pPr>
        <w:rPr>
          <w:rFonts w:ascii="Lota Grotesque Alt 2 Light" w:hAnsi="Lota Grotesque Alt 2 Light"/>
          <w:b/>
          <w:bCs/>
        </w:rPr>
      </w:pPr>
      <w:r>
        <w:rPr>
          <w:rFonts w:ascii="Lota Grotesque Alt 2 Light" w:hAnsi="Lota Grotesque Alt 2 Light"/>
          <w:b/>
          <w:bCs/>
        </w:rPr>
        <w:t>$20,000.00</w:t>
      </w:r>
    </w:p>
    <w:p w:rsidR="005C5A67" w:rsidRDefault="005C5A67" w:rsidP="005C5A67">
      <w:pPr>
        <w:rPr>
          <w:rFonts w:ascii="Lota Grotesque Alt 2 Light" w:hAnsi="Lota Grotesque Alt 2 Light"/>
        </w:rPr>
      </w:pPr>
      <w:r>
        <w:rPr>
          <w:rFonts w:ascii="Lota Grotesque Alt 2 Light" w:hAnsi="Lota Grotesque Alt 2 Light"/>
        </w:rPr>
        <w:t xml:space="preserve">The NT Poetry Slam tour hits the road again in 2026. Starting from Mpartnwe/Alice Springs, Red Dirt Poetry will head to Tennant Creek, Katherine and Darwin before returning home to finish with the final slam back in Alice Springs.  </w:t>
      </w:r>
    </w:p>
    <w:p w:rsidR="005C5A67" w:rsidRDefault="005C5A67" w:rsidP="005C5A67">
      <w:pPr>
        <w:pStyle w:val="Heading3"/>
      </w:pPr>
      <w:bookmarkStart w:id="95" w:name="_Toc212198388"/>
      <w:bookmarkStart w:id="96" w:name="_Toc214297497"/>
      <w:r>
        <w:t>NT Writers Centre, Darwin City NT</w:t>
      </w:r>
      <w:bookmarkEnd w:id="95"/>
      <w:bookmarkEnd w:id="96"/>
    </w:p>
    <w:p w:rsidR="005C5A67" w:rsidRDefault="005C5A67" w:rsidP="005C5A67">
      <w:pPr>
        <w:pStyle w:val="Heading4"/>
      </w:pPr>
      <w:bookmarkStart w:id="97" w:name="_Toc214297498"/>
      <w:r>
        <w:t>NT Writers Festival 2026—Support Local and First Nations Artists</w:t>
      </w:r>
      <w:bookmarkEnd w:id="97"/>
    </w:p>
    <w:p w:rsidR="005C5A67" w:rsidRDefault="005C5A67" w:rsidP="005C5A67">
      <w:pPr>
        <w:rPr>
          <w:rFonts w:ascii="Lota Grotesque Alt 2 Light" w:hAnsi="Lota Grotesque Alt 2 Light"/>
          <w:b/>
          <w:bCs/>
        </w:rPr>
      </w:pPr>
      <w:r>
        <w:rPr>
          <w:rFonts w:ascii="Lota Grotesque Alt 2 Light" w:hAnsi="Lota Grotesque Alt 2 Light"/>
          <w:b/>
          <w:bCs/>
        </w:rPr>
        <w:t>$27,500.00</w:t>
      </w:r>
    </w:p>
    <w:p w:rsidR="005C5A67" w:rsidRDefault="005C5A67" w:rsidP="005C5A67">
      <w:pPr>
        <w:rPr>
          <w:rFonts w:ascii="Lota Grotesque Alt 2 Light" w:hAnsi="Lota Grotesque Alt 2 Light"/>
        </w:rPr>
      </w:pPr>
      <w:r>
        <w:rPr>
          <w:rFonts w:ascii="Lota Grotesque Alt 2 Light" w:hAnsi="Lota Grotesque Alt 2 Light"/>
        </w:rPr>
        <w:t>The NT Writers Festival is the premiere literary event of the Northern Territory, this 4 day event brings people together to share story, language and culture. With almost 40 events and 80 participating writers from around Australia and beyond, this festival will showcase and platform local talent and First Nations authors.</w:t>
      </w:r>
    </w:p>
    <w:p w:rsidR="005C5A67" w:rsidRDefault="005C5A67" w:rsidP="005C5A67">
      <w:pPr>
        <w:pStyle w:val="Heading3"/>
      </w:pPr>
      <w:bookmarkStart w:id="98" w:name="_Toc212198389"/>
      <w:bookmarkStart w:id="99" w:name="_Toc214297499"/>
      <w:r>
        <w:lastRenderedPageBreak/>
        <w:t>Amina McConvell, Rapid Creek NT</w:t>
      </w:r>
      <w:bookmarkEnd w:id="98"/>
      <w:bookmarkEnd w:id="99"/>
    </w:p>
    <w:p w:rsidR="005C5A67" w:rsidRDefault="005C5A67" w:rsidP="005C5A67">
      <w:pPr>
        <w:pStyle w:val="Heading4"/>
      </w:pPr>
      <w:bookmarkStart w:id="100" w:name="_Toc214297500"/>
      <w:r>
        <w:t>Arts and Disability | Accessible Visual Arts Studios: Seed projects with partner organisations Incubator Inisiatif, Yogyakarta/Java and Kulidan Space, Bali.</w:t>
      </w:r>
      <w:bookmarkEnd w:id="100"/>
    </w:p>
    <w:p w:rsidR="005C5A67" w:rsidRDefault="005C5A67" w:rsidP="008B583F">
      <w:pPr>
        <w:keepNext/>
        <w:rPr>
          <w:rFonts w:ascii="Lota Grotesque Alt 2 Light" w:hAnsi="Lota Grotesque Alt 2 Light"/>
          <w:b/>
          <w:bCs/>
        </w:rPr>
      </w:pPr>
      <w:r>
        <w:rPr>
          <w:rFonts w:ascii="Lota Grotesque Alt 2 Light" w:hAnsi="Lota Grotesque Alt 2 Light"/>
          <w:b/>
          <w:bCs/>
        </w:rPr>
        <w:t>$14,800.00</w:t>
      </w:r>
    </w:p>
    <w:p w:rsidR="005C5A67" w:rsidRDefault="005C5A67" w:rsidP="005C5A67">
      <w:pPr>
        <w:rPr>
          <w:rFonts w:ascii="Lota Grotesque Alt 2 Light" w:hAnsi="Lota Grotesque Alt 2 Light"/>
        </w:rPr>
      </w:pPr>
      <w:r>
        <w:rPr>
          <w:rFonts w:ascii="Lota Grotesque Alt 2 Light" w:hAnsi="Lota Grotesque Alt 2 Light"/>
        </w:rPr>
        <w:t xml:space="preserve">Amina McConvell will take up a valuable professional development opportunity in response to invitations from two Community Arts and Cultural Development organisations in Indonesia. McConvell will work with Incubator Inisiatif, Yogyakarta/Java and Kulidan Space, Bali to mentor these organisations in establishment of new accessible, inclusive visual arts studios for artists with disability in Indonesia. </w:t>
      </w:r>
    </w:p>
    <w:p w:rsidR="005C5A67" w:rsidRDefault="005C5A67" w:rsidP="005C5A67">
      <w:pPr>
        <w:pStyle w:val="Heading3"/>
      </w:pPr>
      <w:bookmarkStart w:id="101" w:name="_Toc212198390"/>
      <w:bookmarkStart w:id="102" w:name="_Toc214297501"/>
      <w:r>
        <w:t>Darwin Fringe Incorporated, Darwin City NT</w:t>
      </w:r>
      <w:bookmarkEnd w:id="101"/>
      <w:bookmarkEnd w:id="102"/>
    </w:p>
    <w:p w:rsidR="005C5A67" w:rsidRDefault="005C5A67" w:rsidP="005C5A67">
      <w:pPr>
        <w:pStyle w:val="Heading4"/>
      </w:pPr>
      <w:bookmarkStart w:id="103" w:name="_Toc214297502"/>
      <w:r>
        <w:t>2026 Darwin Fringe Festival</w:t>
      </w:r>
      <w:bookmarkEnd w:id="103"/>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Pr="002B6611" w:rsidRDefault="005C5A67" w:rsidP="008B583F">
      <w:pPr>
        <w:rPr>
          <w:rFonts w:ascii="Lota Grotesque Alt 2 Light" w:eastAsia="Calibri" w:hAnsi="Lota Grotesque Alt 2 Light" w:cs="Times New Roman"/>
          <w:color w:val="000000"/>
        </w:rPr>
      </w:pPr>
      <w:r>
        <w:rPr>
          <w:rFonts w:ascii="Lota Grotesque Alt 2 Light" w:hAnsi="Lota Grotesque Alt 2 Light"/>
        </w:rPr>
        <w:t>The biggest platform for emerging, independent and experimental artists in the Northern Territory, Darwin Fringe is ‘your community arts Festival with bite’. Audiences will be alerted to expect the unexpected as hundreds of artists activate the city and beyond over 10 days in July 2026.</w:t>
      </w:r>
    </w:p>
    <w:p w:rsidR="005C5A67" w:rsidRPr="008B583F" w:rsidRDefault="005C5A67" w:rsidP="008B583F">
      <w:bookmarkStart w:id="104" w:name="_Toc200695905"/>
      <w:r w:rsidRPr="008B583F">
        <w:br w:type="page"/>
      </w:r>
    </w:p>
    <w:p w:rsidR="005C5A67" w:rsidRPr="002B6611" w:rsidRDefault="005C5A67" w:rsidP="008B583F">
      <w:pPr>
        <w:pStyle w:val="Heading2"/>
        <w:rPr>
          <w:rFonts w:eastAsia="Calibri"/>
          <w:color w:val="000000"/>
        </w:rPr>
      </w:pPr>
      <w:bookmarkStart w:id="105" w:name="_Toc212198391"/>
      <w:bookmarkStart w:id="106" w:name="_Toc214297503"/>
      <w:r w:rsidRPr="002B6611">
        <w:lastRenderedPageBreak/>
        <w:t>Queensland</w:t>
      </w:r>
      <w:bookmarkEnd w:id="104"/>
      <w:bookmarkEnd w:id="105"/>
      <w:bookmarkEnd w:id="106"/>
    </w:p>
    <w:p w:rsidR="005C5A67" w:rsidRDefault="005C5A67" w:rsidP="005C5A67">
      <w:pPr>
        <w:pStyle w:val="Heading3"/>
      </w:pPr>
      <w:bookmarkStart w:id="107" w:name="_Toc212198392"/>
      <w:bookmarkStart w:id="108" w:name="_Toc214297504"/>
      <w:r>
        <w:t>Shoba Sadler, Jaffa QLD</w:t>
      </w:r>
      <w:bookmarkEnd w:id="107"/>
      <w:bookmarkEnd w:id="108"/>
    </w:p>
    <w:p w:rsidR="005C5A67" w:rsidRDefault="005C5A67" w:rsidP="005C5A67">
      <w:pPr>
        <w:pStyle w:val="Heading4"/>
      </w:pPr>
      <w:bookmarkStart w:id="109" w:name="_Toc214297505"/>
      <w:r>
        <w:t>The Accidental Bride – A New Intercultural Comedy</w:t>
      </w:r>
      <w:bookmarkEnd w:id="109"/>
    </w:p>
    <w:p w:rsidR="005C5A67" w:rsidRDefault="005C5A67" w:rsidP="005C5A67">
      <w:pPr>
        <w:rPr>
          <w:rFonts w:ascii="Lota Grotesque Alt 2 Light" w:hAnsi="Lota Grotesque Alt 2 Light"/>
          <w:b/>
          <w:bCs/>
        </w:rPr>
      </w:pPr>
      <w:r>
        <w:rPr>
          <w:rFonts w:ascii="Lota Grotesque Alt 2 Light" w:hAnsi="Lota Grotesque Alt 2 Light"/>
          <w:b/>
          <w:bCs/>
        </w:rPr>
        <w:t>$29,909.00</w:t>
      </w:r>
    </w:p>
    <w:p w:rsidR="005C5A67" w:rsidRPr="00FB2913" w:rsidRDefault="005C5A67" w:rsidP="005C5A67">
      <w:pPr>
        <w:rPr>
          <w:rFonts w:ascii="Lota Grotesque Alt 2 Light" w:hAnsi="Lota Grotesque Alt 2 Light"/>
        </w:rPr>
      </w:pPr>
      <w:r>
        <w:rPr>
          <w:rFonts w:ascii="Lota Grotesque Alt 2 Light" w:hAnsi="Lota Grotesque Alt 2 Light"/>
        </w:rPr>
        <w:t xml:space="preserve">The Accidental Bride is a bold, Bollywood-inspired romantic comedy, flipping stereotypes and celebrating multicultural Australia. Featuring an Indian-Australian family in a joyful, genre-defying love story, this new work forms part of Cairns’ 150th anniversary celebrations, honouring the city’s vibrant cultural diversity with unapologetic laughter, love, and heart. </w:t>
      </w:r>
    </w:p>
    <w:p w:rsidR="005C5A67" w:rsidRDefault="005C5A67" w:rsidP="005C5A67">
      <w:pPr>
        <w:pStyle w:val="Heading3"/>
      </w:pPr>
      <w:bookmarkStart w:id="110" w:name="_Toc212198393"/>
      <w:bookmarkStart w:id="111" w:name="_Toc214297506"/>
      <w:r>
        <w:t>Lapunyah Art Gallery Inc, Chinchilla QLD</w:t>
      </w:r>
      <w:bookmarkEnd w:id="110"/>
      <w:bookmarkEnd w:id="111"/>
    </w:p>
    <w:p w:rsidR="005C5A67" w:rsidRDefault="005C5A67" w:rsidP="005C5A67">
      <w:pPr>
        <w:pStyle w:val="Heading4"/>
      </w:pPr>
      <w:bookmarkStart w:id="112" w:name="_Toc214297507"/>
      <w:r>
        <w:t>Reparative Threads: A Fibre-Based Act of Care and Connection</w:t>
      </w:r>
      <w:bookmarkEnd w:id="112"/>
    </w:p>
    <w:p w:rsidR="005C5A67" w:rsidRDefault="005C5A67" w:rsidP="005C5A67">
      <w:pPr>
        <w:rPr>
          <w:rFonts w:ascii="Lota Grotesque Alt 2 Light" w:hAnsi="Lota Grotesque Alt 2 Light"/>
          <w:b/>
          <w:bCs/>
        </w:rPr>
      </w:pPr>
      <w:r>
        <w:rPr>
          <w:rFonts w:ascii="Lota Grotesque Alt 2 Light" w:hAnsi="Lota Grotesque Alt 2 Light"/>
          <w:b/>
          <w:bCs/>
        </w:rPr>
        <w:t>$15,176.00</w:t>
      </w:r>
    </w:p>
    <w:p w:rsidR="005C5A67" w:rsidRPr="00FB2913" w:rsidRDefault="005C5A67" w:rsidP="005C5A67">
      <w:pPr>
        <w:rPr>
          <w:rFonts w:ascii="Lota Grotesque Alt 2 Light" w:hAnsi="Lota Grotesque Alt 2 Light"/>
        </w:rPr>
      </w:pPr>
      <w:r>
        <w:rPr>
          <w:rFonts w:ascii="Lota Grotesque Alt 2 Light" w:hAnsi="Lota Grotesque Alt 2 Light"/>
        </w:rPr>
        <w:t xml:space="preserve">Reparative Threads is a fibre-based, community-embedded art project exploring the cultural and material residue of cotton in the Western Downs region of Queensland. A joint initiative between Dogwood Crossing (Miles), Lapunyah Art Gallery (Chinchilla), and Gallery 107 (Dalby), the project culminates in a multi-site community exhibition and the creation of a large-scale 3D relief wall work to be donated by the lead artist into the Chinchilla Community Collection.  </w:t>
      </w:r>
    </w:p>
    <w:p w:rsidR="005C5A67" w:rsidRDefault="005C5A67" w:rsidP="005C5A67">
      <w:pPr>
        <w:pStyle w:val="Heading3"/>
      </w:pPr>
      <w:bookmarkStart w:id="113" w:name="_Toc212198394"/>
      <w:bookmarkStart w:id="114" w:name="_Toc214297508"/>
      <w:r>
        <w:t>Umbrella Studio Contemporary Arts, Townsville City QLD</w:t>
      </w:r>
      <w:bookmarkEnd w:id="113"/>
      <w:bookmarkEnd w:id="114"/>
    </w:p>
    <w:p w:rsidR="005C5A67" w:rsidRDefault="005C5A67" w:rsidP="005C5A67">
      <w:pPr>
        <w:pStyle w:val="Heading4"/>
      </w:pPr>
      <w:bookmarkStart w:id="115" w:name="_Toc214297509"/>
      <w:r>
        <w:t>Creative Research Residencies</w:t>
      </w:r>
      <w:bookmarkEnd w:id="115"/>
    </w:p>
    <w:p w:rsidR="005C5A67" w:rsidRDefault="005C5A67" w:rsidP="005C5A67">
      <w:pPr>
        <w:rPr>
          <w:rFonts w:ascii="Lota Grotesque Alt 2 Light" w:hAnsi="Lota Grotesque Alt 2 Light"/>
          <w:b/>
          <w:bCs/>
        </w:rPr>
      </w:pPr>
      <w:r>
        <w:rPr>
          <w:rFonts w:ascii="Lota Grotesque Alt 2 Light" w:hAnsi="Lota Grotesque Alt 2 Light"/>
          <w:b/>
          <w:bCs/>
        </w:rPr>
        <w:t>$27,139.57</w:t>
      </w:r>
    </w:p>
    <w:p w:rsidR="005C5A67" w:rsidRDefault="005C5A67" w:rsidP="005C5A67">
      <w:pPr>
        <w:rPr>
          <w:rFonts w:ascii="Lota Grotesque Alt 2 Light" w:hAnsi="Lota Grotesque Alt 2 Light"/>
        </w:rPr>
      </w:pPr>
      <w:r>
        <w:rPr>
          <w:rFonts w:ascii="Lota Grotesque Alt 2 Light" w:hAnsi="Lota Grotesque Alt 2 Light"/>
        </w:rPr>
        <w:t xml:space="preserve">Umbrella Studio Contemporary Arts presents the Creative Research Residencies: an initiative amplifying North Queensland’s voices, histories, and artistic expressions. With James Cook University’s partnership, the project supports Australian visual artists to undertake an immersive, month-long period of research and development in Gurambilbarra / Townsville. </w:t>
      </w:r>
    </w:p>
    <w:p w:rsidR="005C5A67" w:rsidRDefault="005C5A67" w:rsidP="005C5A67">
      <w:pPr>
        <w:pStyle w:val="Heading3"/>
      </w:pPr>
      <w:bookmarkStart w:id="116" w:name="_Toc212198395"/>
      <w:bookmarkStart w:id="117" w:name="_Toc214297510"/>
      <w:r>
        <w:t>Toshi Sakamoto, Kuranda QLD</w:t>
      </w:r>
      <w:bookmarkEnd w:id="116"/>
      <w:bookmarkEnd w:id="117"/>
    </w:p>
    <w:p w:rsidR="005C5A67" w:rsidRDefault="005C5A67" w:rsidP="005C5A67">
      <w:pPr>
        <w:pStyle w:val="Heading4"/>
      </w:pPr>
      <w:bookmarkStart w:id="118" w:name="_Toc214297511"/>
      <w:r>
        <w:t>Toshi Sakamoto’s Second EP – Sung in Japanese with Touches of English, Enriched by FNQ Artists</w:t>
      </w:r>
      <w:bookmarkEnd w:id="118"/>
    </w:p>
    <w:p w:rsidR="005C5A67" w:rsidRDefault="005C5A67" w:rsidP="005C5A67">
      <w:pPr>
        <w:rPr>
          <w:rFonts w:ascii="Lota Grotesque Alt 2 Light" w:hAnsi="Lota Grotesque Alt 2 Light"/>
          <w:b/>
          <w:bCs/>
        </w:rPr>
      </w:pPr>
      <w:r>
        <w:rPr>
          <w:rFonts w:ascii="Lota Grotesque Alt 2 Light" w:hAnsi="Lota Grotesque Alt 2 Light"/>
          <w:b/>
          <w:bCs/>
        </w:rPr>
        <w:t>$10,409.50</w:t>
      </w:r>
    </w:p>
    <w:p w:rsidR="005C5A67" w:rsidRDefault="005C5A67" w:rsidP="005C5A67">
      <w:pPr>
        <w:rPr>
          <w:rFonts w:ascii="Lota Grotesque Alt 2 Light" w:hAnsi="Lota Grotesque Alt 2 Light"/>
        </w:rPr>
      </w:pPr>
      <w:r>
        <w:rPr>
          <w:rFonts w:ascii="Lota Grotesque Alt 2 Light" w:hAnsi="Lota Grotesque Alt 2 Light"/>
        </w:rPr>
        <w:t>Kuranda-based Japanese singer-songwriter Toshi Sakamoto is creating his second EP, featuring four of his most popular songs from recent concerts and blending Japanese and Far North Queensland cultural influences. The project will involve collaborations musicians, audio engineers, and visual artists who have inspired Toshi throughout his creative journey in the region.</w:t>
      </w:r>
    </w:p>
    <w:p w:rsidR="005C5A67" w:rsidRDefault="005C5A67" w:rsidP="005C5A67">
      <w:pPr>
        <w:pStyle w:val="Heading3"/>
      </w:pPr>
      <w:bookmarkStart w:id="119" w:name="_Toc212198396"/>
      <w:bookmarkStart w:id="120" w:name="_Toc214297512"/>
      <w:r>
        <w:lastRenderedPageBreak/>
        <w:t>Central Highlands Music Festival Inc., Emerald QLD</w:t>
      </w:r>
      <w:bookmarkEnd w:id="119"/>
      <w:bookmarkEnd w:id="120"/>
    </w:p>
    <w:p w:rsidR="005C5A67" w:rsidRDefault="005C5A67" w:rsidP="005C5A67">
      <w:pPr>
        <w:pStyle w:val="Heading4"/>
      </w:pPr>
      <w:bookmarkStart w:id="121" w:name="_Toc214297513"/>
      <w:r>
        <w:t>Central Highlands Festival of Bands and Choirs 2026</w:t>
      </w:r>
      <w:bookmarkEnd w:id="121"/>
    </w:p>
    <w:p w:rsidR="005C5A67" w:rsidRDefault="005C5A67" w:rsidP="008B583F">
      <w:pPr>
        <w:keepNext/>
        <w:rPr>
          <w:rFonts w:ascii="Lota Grotesque Alt 2 Light" w:hAnsi="Lota Grotesque Alt 2 Light"/>
          <w:b/>
          <w:bCs/>
        </w:rPr>
      </w:pPr>
      <w:r>
        <w:rPr>
          <w:rFonts w:ascii="Lota Grotesque Alt 2 Light" w:hAnsi="Lota Grotesque Alt 2 Light"/>
          <w:b/>
          <w:bCs/>
        </w:rPr>
        <w:t>$19,462.00</w:t>
      </w:r>
    </w:p>
    <w:p w:rsidR="005C5A67" w:rsidRDefault="005C5A67" w:rsidP="008B583F">
      <w:pPr>
        <w:keepLines/>
        <w:rPr>
          <w:rFonts w:ascii="Lota Grotesque Alt 2 Light" w:hAnsi="Lota Grotesque Alt 2 Light"/>
        </w:rPr>
      </w:pPr>
      <w:r>
        <w:rPr>
          <w:rFonts w:ascii="Lota Grotesque Alt 2 Light" w:hAnsi="Lota Grotesque Alt 2 Light"/>
        </w:rPr>
        <w:t xml:space="preserve">This project will present a series of wind band and choir workshops along with school and community performances.  Providing an opportunity for wind, brass, percussion and choral musicians in the Central Highlands region to develop music skills, culminating in a gala concert. The Concert will feature the music prepared in the workshops as well as a performance by 2 chamber wind, brass or choral ensembles. </w:t>
      </w:r>
    </w:p>
    <w:p w:rsidR="005C5A67" w:rsidRDefault="005C5A67" w:rsidP="005C5A67">
      <w:pPr>
        <w:pStyle w:val="Heading3"/>
      </w:pPr>
      <w:bookmarkStart w:id="122" w:name="_Toc212198397"/>
      <w:bookmarkStart w:id="123" w:name="_Toc214297514"/>
      <w:r>
        <w:t>Aaron Lenden, Ninderry QLD</w:t>
      </w:r>
      <w:bookmarkEnd w:id="122"/>
      <w:bookmarkEnd w:id="123"/>
    </w:p>
    <w:p w:rsidR="005C5A67" w:rsidRDefault="005C5A67" w:rsidP="005C5A67">
      <w:pPr>
        <w:pStyle w:val="Heading4"/>
      </w:pPr>
      <w:bookmarkStart w:id="124" w:name="_Toc214297515"/>
      <w:r>
        <w:t>Ouroboros</w:t>
      </w:r>
      <w:bookmarkEnd w:id="124"/>
    </w:p>
    <w:p w:rsidR="005C5A67" w:rsidRDefault="005C5A67" w:rsidP="005C5A67">
      <w:pPr>
        <w:rPr>
          <w:rFonts w:ascii="Lota Grotesque Alt 2 Light" w:hAnsi="Lota Grotesque Alt 2 Light"/>
          <w:b/>
          <w:bCs/>
        </w:rPr>
      </w:pPr>
      <w:r>
        <w:rPr>
          <w:rFonts w:ascii="Lota Grotesque Alt 2 Light" w:hAnsi="Lota Grotesque Alt 2 Light"/>
          <w:b/>
          <w:bCs/>
        </w:rPr>
        <w:t>$20,000.00</w:t>
      </w:r>
    </w:p>
    <w:p w:rsidR="005C5A67" w:rsidRDefault="005C5A67" w:rsidP="005C5A67">
      <w:pPr>
        <w:rPr>
          <w:rFonts w:ascii="Lota Grotesque Alt 2 Light" w:hAnsi="Lota Grotesque Alt 2 Light"/>
        </w:rPr>
      </w:pPr>
      <w:r>
        <w:rPr>
          <w:rFonts w:ascii="Lota Grotesque Alt 2 Light" w:hAnsi="Lota Grotesque Alt 2 Light"/>
        </w:rPr>
        <w:t xml:space="preserve">Ouroboros is a 15 minute short film exploring unresolved grief, inspired by a train accident that occurred in 1958. Based on personal experiences and conversations with the filmmaker’s grandfather, a survivor of the tragedy, the film delves into the lasting impact of trauma over six decades. </w:t>
      </w:r>
    </w:p>
    <w:p w:rsidR="005C5A67" w:rsidRDefault="005C5A67" w:rsidP="005C5A67">
      <w:pPr>
        <w:pStyle w:val="Heading3"/>
      </w:pPr>
      <w:bookmarkStart w:id="125" w:name="_Toc212198398"/>
      <w:bookmarkStart w:id="126" w:name="_Toc214297516"/>
      <w:r>
        <w:t>JUTE Theatre Company, Cairns City QLD</w:t>
      </w:r>
      <w:bookmarkEnd w:id="125"/>
      <w:bookmarkEnd w:id="126"/>
    </w:p>
    <w:p w:rsidR="005C5A67" w:rsidRDefault="005C5A67" w:rsidP="005C5A67">
      <w:pPr>
        <w:pStyle w:val="Heading4"/>
      </w:pPr>
      <w:bookmarkStart w:id="127" w:name="_Toc214297517"/>
      <w:r>
        <w:t>Creative Development of A New Theatre work, 'Fearless' by Indigenous Regional playwright, Charmaine 'Dizzy' Doolan</w:t>
      </w:r>
      <w:bookmarkEnd w:id="127"/>
    </w:p>
    <w:p w:rsidR="005C5A67" w:rsidRDefault="005C5A67" w:rsidP="005C5A67">
      <w:pPr>
        <w:rPr>
          <w:rFonts w:ascii="Lota Grotesque Alt 2 Light" w:hAnsi="Lota Grotesque Alt 2 Light"/>
          <w:b/>
          <w:bCs/>
        </w:rPr>
      </w:pPr>
      <w:r>
        <w:rPr>
          <w:rFonts w:ascii="Lota Grotesque Alt 2 Light" w:hAnsi="Lota Grotesque Alt 2 Light"/>
          <w:b/>
          <w:bCs/>
        </w:rPr>
        <w:t>$29,998.00</w:t>
      </w:r>
    </w:p>
    <w:p w:rsidR="005C5A67" w:rsidRDefault="005C5A67" w:rsidP="005C5A67">
      <w:pPr>
        <w:rPr>
          <w:rFonts w:ascii="Lota Grotesque Alt 2 Light" w:hAnsi="Lota Grotesque Alt 2 Light"/>
        </w:rPr>
      </w:pPr>
      <w:r>
        <w:rPr>
          <w:rFonts w:ascii="Lota Grotesque Alt 2 Light" w:hAnsi="Lota Grotesque Alt 2 Light"/>
        </w:rPr>
        <w:t>A 5 day, First Nations</w:t>
      </w:r>
      <w:r>
        <w:rPr>
          <w:rFonts w:ascii="Cambria Math" w:hAnsi="Cambria Math" w:cs="Cambria Math"/>
        </w:rPr>
        <w:t>‑</w:t>
      </w:r>
      <w:r>
        <w:rPr>
          <w:rFonts w:ascii="Lota Grotesque Alt 2 Light" w:hAnsi="Lota Grotesque Alt 2 Light"/>
        </w:rPr>
        <w:t>led creative development to advance ‘Fearless’, a contemporary, uplifting theatre work by Cairns</w:t>
      </w:r>
      <w:r>
        <w:rPr>
          <w:rFonts w:ascii="Cambria Math" w:hAnsi="Cambria Math" w:cs="Cambria Math"/>
        </w:rPr>
        <w:t>‑</w:t>
      </w:r>
      <w:r>
        <w:rPr>
          <w:rFonts w:ascii="Lota Grotesque Alt 2 Light" w:hAnsi="Lota Grotesque Alt 2 Light"/>
        </w:rPr>
        <w:t>based rapper and emerging playwright Charmaine ‘Dizzy’ Doolan. Building on JUTE’s 2020 creative development of Fearless, this stage focuses on drafting, on</w:t>
      </w:r>
      <w:r>
        <w:rPr>
          <w:rFonts w:ascii="Cambria Math" w:hAnsi="Cambria Math" w:cs="Cambria Math"/>
        </w:rPr>
        <w:t>‑</w:t>
      </w:r>
      <w:r>
        <w:rPr>
          <w:rFonts w:ascii="Lota Grotesque Alt 2 Light" w:hAnsi="Lota Grotesque Alt 2 Light"/>
        </w:rPr>
        <w:t>floor dramaturgy, and music</w:t>
      </w:r>
      <w:r>
        <w:rPr>
          <w:rFonts w:ascii="Cambria Math" w:hAnsi="Cambria Math" w:cs="Cambria Math"/>
        </w:rPr>
        <w:t>‑</w:t>
      </w:r>
      <w:r>
        <w:rPr>
          <w:rFonts w:ascii="Lota Grotesque Alt 2 Light" w:hAnsi="Lota Grotesque Alt 2 Light"/>
        </w:rPr>
        <w:t>text integration (rap, spoken word, blues), culminating in a public reading and feedback session at Bulmba</w:t>
      </w:r>
      <w:r>
        <w:rPr>
          <w:rFonts w:ascii="Cambria Math" w:hAnsi="Cambria Math" w:cs="Cambria Math"/>
        </w:rPr>
        <w:t>‑</w:t>
      </w:r>
      <w:r>
        <w:rPr>
          <w:rFonts w:ascii="Lota Grotesque Alt 2 Light" w:hAnsi="Lota Grotesque Alt 2 Light"/>
        </w:rPr>
        <w:t xml:space="preserve">ja Arts Centre. </w:t>
      </w:r>
    </w:p>
    <w:p w:rsidR="005C5A67" w:rsidRDefault="005C5A67" w:rsidP="005C5A67">
      <w:pPr>
        <w:pStyle w:val="Heading3"/>
      </w:pPr>
      <w:bookmarkStart w:id="128" w:name="_Toc212198399"/>
      <w:bookmarkStart w:id="129" w:name="_Toc214297518"/>
      <w:r>
        <w:t>Arts Nexus Inc, Atherton QLD</w:t>
      </w:r>
      <w:bookmarkEnd w:id="128"/>
      <w:bookmarkEnd w:id="129"/>
    </w:p>
    <w:p w:rsidR="005C5A67" w:rsidRDefault="005C5A67" w:rsidP="005C5A67">
      <w:pPr>
        <w:pStyle w:val="Heading4"/>
      </w:pPr>
      <w:bookmarkStart w:id="130" w:name="_Toc214297519"/>
      <w:r>
        <w:t>Tapestry of Yarns: Sharing our stories</w:t>
      </w:r>
      <w:bookmarkEnd w:id="130"/>
    </w:p>
    <w:p w:rsidR="005C5A67" w:rsidRDefault="005C5A67" w:rsidP="005C5A67">
      <w:pPr>
        <w:rPr>
          <w:rFonts w:ascii="Lota Grotesque Alt 2 Light" w:hAnsi="Lota Grotesque Alt 2 Light"/>
          <w:b/>
          <w:bCs/>
        </w:rPr>
      </w:pPr>
      <w:r>
        <w:rPr>
          <w:rFonts w:ascii="Lota Grotesque Alt 2 Light" w:hAnsi="Lota Grotesque Alt 2 Light"/>
          <w:b/>
          <w:bCs/>
        </w:rPr>
        <w:t>$26,900.00</w:t>
      </w:r>
    </w:p>
    <w:p w:rsidR="005C5A67" w:rsidRDefault="005C5A67" w:rsidP="005C5A67">
      <w:pPr>
        <w:rPr>
          <w:rFonts w:ascii="Lota Grotesque Alt 2 Light" w:hAnsi="Lota Grotesque Alt 2 Light"/>
        </w:rPr>
      </w:pPr>
      <w:r>
        <w:rPr>
          <w:rFonts w:ascii="Lota Grotesque Alt 2 Light" w:hAnsi="Lota Grotesque Alt 2 Light"/>
        </w:rPr>
        <w:t xml:space="preserve">Tapestry of Yarns is a podcast series showcasing the people and stories of the Atherton Tablelands, Far North Queensland. The program combines mentoring, training, and production support to help participants share their stories on global platforms such as Spotify and YouTube. </w:t>
      </w:r>
    </w:p>
    <w:p w:rsidR="005C5A67" w:rsidRDefault="005C5A67" w:rsidP="005C5A67">
      <w:pPr>
        <w:pStyle w:val="Heading3"/>
      </w:pPr>
      <w:bookmarkStart w:id="131" w:name="_Toc212198400"/>
      <w:bookmarkStart w:id="132" w:name="_Toc214297520"/>
      <w:r>
        <w:t>Lizzy Stanfield Flores, Newtown QLD</w:t>
      </w:r>
      <w:bookmarkEnd w:id="131"/>
      <w:bookmarkEnd w:id="132"/>
    </w:p>
    <w:p w:rsidR="005C5A67" w:rsidRDefault="005C5A67" w:rsidP="005C5A67">
      <w:pPr>
        <w:pStyle w:val="Heading4"/>
      </w:pPr>
      <w:bookmarkStart w:id="133" w:name="_Toc214297521"/>
      <w:r>
        <w:t>The Bear Truth School Tour</w:t>
      </w:r>
      <w:bookmarkEnd w:id="133"/>
    </w:p>
    <w:p w:rsidR="005C5A67" w:rsidRDefault="005C5A67" w:rsidP="005C5A67">
      <w:pPr>
        <w:rPr>
          <w:rFonts w:ascii="Lota Grotesque Alt 2 Light" w:hAnsi="Lota Grotesque Alt 2 Light"/>
          <w:b/>
          <w:bCs/>
        </w:rPr>
      </w:pPr>
      <w:r>
        <w:rPr>
          <w:rFonts w:ascii="Lota Grotesque Alt 2 Light" w:hAnsi="Lota Grotesque Alt 2 Light"/>
          <w:b/>
          <w:bCs/>
        </w:rPr>
        <w:t>$12,955.45</w:t>
      </w:r>
    </w:p>
    <w:p w:rsidR="005C5A67" w:rsidRDefault="005C5A67" w:rsidP="005C5A67">
      <w:pPr>
        <w:rPr>
          <w:rFonts w:ascii="Lota Grotesque Alt 2 Light" w:hAnsi="Lota Grotesque Alt 2 Light"/>
        </w:rPr>
      </w:pPr>
      <w:r>
        <w:rPr>
          <w:rFonts w:ascii="Lota Grotesque Alt 2 Light" w:hAnsi="Lota Grotesque Alt 2 Light"/>
        </w:rPr>
        <w:t xml:space="preserve">The Bear Truth is a powerful verbatim theatre production designed for secondary school audiences across the Toowoomba and Lockyer Valley regions. This innovative touring performance explores real Queenslanders' experiences with gender-based discrimination, societal expectations, and empowerment, using the viral online question 'Would you rather be trapped in the woods with a man or a bear?' as its launch point. </w:t>
      </w:r>
    </w:p>
    <w:p w:rsidR="005C5A67" w:rsidRDefault="005C5A67" w:rsidP="005C5A67">
      <w:pPr>
        <w:pStyle w:val="Heading3"/>
      </w:pPr>
      <w:bookmarkStart w:id="134" w:name="_Toc212198401"/>
      <w:bookmarkStart w:id="135" w:name="_Toc214297522"/>
      <w:r>
        <w:lastRenderedPageBreak/>
        <w:t>Kuranda Conservation Community Nursery Inc, Kuranda QLD</w:t>
      </w:r>
      <w:bookmarkEnd w:id="134"/>
      <w:bookmarkEnd w:id="135"/>
    </w:p>
    <w:p w:rsidR="005C5A67" w:rsidRDefault="005C5A67" w:rsidP="005C5A67">
      <w:pPr>
        <w:pStyle w:val="Heading4"/>
      </w:pPr>
      <w:bookmarkStart w:id="136" w:name="_Toc214297523"/>
      <w:r>
        <w:t>BIG Cassowary, Four Metre Painted Statue</w:t>
      </w:r>
      <w:bookmarkEnd w:id="136"/>
    </w:p>
    <w:p w:rsidR="005C5A67" w:rsidRDefault="005C5A67" w:rsidP="005C5A67">
      <w:pPr>
        <w:rPr>
          <w:rFonts w:ascii="Lota Grotesque Alt 2 Light" w:hAnsi="Lota Grotesque Alt 2 Light"/>
          <w:b/>
          <w:bCs/>
        </w:rPr>
      </w:pPr>
      <w:r>
        <w:rPr>
          <w:rFonts w:ascii="Lota Grotesque Alt 2 Light" w:hAnsi="Lota Grotesque Alt 2 Light"/>
          <w:b/>
          <w:bCs/>
        </w:rPr>
        <w:t>$20,000.00</w:t>
      </w:r>
    </w:p>
    <w:p w:rsidR="005C5A67" w:rsidRDefault="005C5A67" w:rsidP="005C5A67">
      <w:pPr>
        <w:rPr>
          <w:rFonts w:ascii="Lota Grotesque Alt 2 Light" w:hAnsi="Lota Grotesque Alt 2 Light"/>
        </w:rPr>
      </w:pPr>
      <w:r>
        <w:rPr>
          <w:rFonts w:ascii="Lota Grotesque Alt 2 Light" w:hAnsi="Lota Grotesque Alt 2 Light"/>
        </w:rPr>
        <w:t>This project will create an iconic landmark, peculiar to Kuranda, akin to other Big Things for which Australia is famous. Big Cassowary will support local Australia’s First Nation’s People’s culture and story in art and raise awareness about the cassowary and its environment. The project will promote tropical North Queensland as a must-see destination, creating and sustaining jobs.</w:t>
      </w:r>
    </w:p>
    <w:p w:rsidR="005C5A67" w:rsidRDefault="005C5A67" w:rsidP="005C5A67">
      <w:pPr>
        <w:pStyle w:val="Heading3"/>
      </w:pPr>
      <w:bookmarkStart w:id="137" w:name="_Toc212198402"/>
      <w:bookmarkStart w:id="138" w:name="_Toc214297524"/>
      <w:r>
        <w:t>Artists Connect Incorporated, Mackay QLD</w:t>
      </w:r>
      <w:bookmarkEnd w:id="137"/>
      <w:bookmarkEnd w:id="138"/>
    </w:p>
    <w:p w:rsidR="005C5A67" w:rsidRDefault="005C5A67" w:rsidP="005C5A67">
      <w:pPr>
        <w:pStyle w:val="Heading4"/>
      </w:pPr>
      <w:bookmarkStart w:id="139" w:name="_Toc214297525"/>
      <w:r>
        <w:t>St Lawrence Artists Retreat 2026</w:t>
      </w:r>
      <w:bookmarkEnd w:id="139"/>
    </w:p>
    <w:p w:rsidR="005C5A67" w:rsidRDefault="005C5A67" w:rsidP="005C5A67">
      <w:pPr>
        <w:rPr>
          <w:rFonts w:ascii="Lota Grotesque Alt 2 Light" w:hAnsi="Lota Grotesque Alt 2 Light"/>
          <w:b/>
          <w:bCs/>
        </w:rPr>
      </w:pPr>
      <w:r>
        <w:rPr>
          <w:rFonts w:ascii="Lota Grotesque Alt 2 Light" w:hAnsi="Lota Grotesque Alt 2 Light"/>
          <w:b/>
          <w:bCs/>
        </w:rPr>
        <w:t>$16,855.16</w:t>
      </w:r>
    </w:p>
    <w:p w:rsidR="005C5A67" w:rsidRDefault="005C5A67" w:rsidP="005C5A67">
      <w:pPr>
        <w:rPr>
          <w:rFonts w:ascii="Lota Grotesque Alt 2 Light" w:hAnsi="Lota Grotesque Alt 2 Light"/>
        </w:rPr>
      </w:pPr>
      <w:r>
        <w:rPr>
          <w:rFonts w:ascii="Lota Grotesque Alt 2 Light" w:hAnsi="Lota Grotesque Alt 2 Light"/>
        </w:rPr>
        <w:t>In September 2026, 50 regional artists and participating community members will gather on Koinmerburra Country for the St Lawrence Artists Retreat. The Retreat brings together artists and community members from the Mackay, Isaac and Whitsunday regions for 4 days to skill share, network and collaborate.</w:t>
      </w:r>
    </w:p>
    <w:p w:rsidR="005C5A67" w:rsidRDefault="005C5A67" w:rsidP="005C5A67">
      <w:pPr>
        <w:pStyle w:val="Heading3"/>
      </w:pPr>
      <w:bookmarkStart w:id="140" w:name="_Toc212198403"/>
      <w:bookmarkStart w:id="141" w:name="_Toc214297526"/>
      <w:r>
        <w:t>Kuweni Dias Mendis, Beechmont QLD</w:t>
      </w:r>
      <w:bookmarkEnd w:id="140"/>
      <w:bookmarkEnd w:id="141"/>
    </w:p>
    <w:p w:rsidR="005C5A67" w:rsidRDefault="005C5A67" w:rsidP="005C5A67">
      <w:pPr>
        <w:pStyle w:val="Heading4"/>
      </w:pPr>
      <w:bookmarkStart w:id="142" w:name="_Toc214297527"/>
      <w:r>
        <w:t>Reverberations: a multisensory arts experience</w:t>
      </w:r>
      <w:bookmarkEnd w:id="142"/>
    </w:p>
    <w:p w:rsidR="005C5A67" w:rsidRDefault="005C5A67" w:rsidP="005C5A67">
      <w:pPr>
        <w:rPr>
          <w:rFonts w:ascii="Lota Grotesque Alt 2 Light" w:hAnsi="Lota Grotesque Alt 2 Light"/>
          <w:b/>
          <w:bCs/>
        </w:rPr>
      </w:pPr>
      <w:r>
        <w:rPr>
          <w:rFonts w:ascii="Lota Grotesque Alt 2 Light" w:hAnsi="Lota Grotesque Alt 2 Light"/>
          <w:b/>
          <w:bCs/>
        </w:rPr>
        <w:t>$29,821.00</w:t>
      </w:r>
    </w:p>
    <w:p w:rsidR="005C5A67" w:rsidRPr="002B6611" w:rsidRDefault="005C5A67" w:rsidP="008B583F">
      <w:pPr>
        <w:rPr>
          <w:rFonts w:ascii="Lota Grotesque Alt 2 Light" w:eastAsia="Calibri" w:hAnsi="Lota Grotesque Alt 2 Light" w:cs="Times New Roman"/>
          <w:color w:val="000000"/>
        </w:rPr>
      </w:pPr>
      <w:r>
        <w:rPr>
          <w:rFonts w:ascii="Lota Grotesque Alt 2 Light" w:hAnsi="Lota Grotesque Alt 2 Light"/>
        </w:rPr>
        <w:t>Reverberations is a multisensory arts experience presented in 3 parts: an autobiographical film projection as public art; a live autobiographical performance by the artist; and a participatory art installation where the community co-creates a large, collaborative, ephemeral work.</w:t>
      </w:r>
    </w:p>
    <w:p w:rsidR="005C5A67" w:rsidRPr="00011450" w:rsidRDefault="005C5A67" w:rsidP="005C5A67">
      <w:pPr>
        <w:suppressAutoHyphens/>
        <w:spacing w:before="160" w:after="80"/>
        <w:rPr>
          <w:rFonts w:eastAsia="Calibri" w:cs="Times New Roman"/>
          <w:color w:val="000000"/>
        </w:rPr>
      </w:pPr>
      <w:bookmarkStart w:id="143" w:name="_Toc200695932"/>
      <w:r>
        <w:rPr>
          <w:rFonts w:eastAsia="Times New Roman" w:cs="Times New Roman"/>
          <w:color w:val="081E3F"/>
          <w:sz w:val="36"/>
          <w:szCs w:val="26"/>
        </w:rPr>
        <w:br w:type="page"/>
      </w:r>
    </w:p>
    <w:p w:rsidR="005C5A67" w:rsidRPr="002B6611" w:rsidRDefault="005C5A67" w:rsidP="008B583F">
      <w:pPr>
        <w:pStyle w:val="Heading2"/>
        <w:rPr>
          <w:rFonts w:eastAsia="Calibri"/>
          <w:color w:val="000000"/>
          <w:highlight w:val="yellow"/>
        </w:rPr>
      </w:pPr>
      <w:bookmarkStart w:id="144" w:name="_Toc212198404"/>
      <w:bookmarkStart w:id="145" w:name="_Toc214297528"/>
      <w:r w:rsidRPr="002B6611">
        <w:lastRenderedPageBreak/>
        <w:t>South Australia</w:t>
      </w:r>
      <w:bookmarkEnd w:id="143"/>
      <w:bookmarkEnd w:id="144"/>
      <w:bookmarkEnd w:id="145"/>
    </w:p>
    <w:p w:rsidR="005C5A67" w:rsidRDefault="005C5A67" w:rsidP="005C5A67">
      <w:pPr>
        <w:pStyle w:val="Heading3"/>
      </w:pPr>
      <w:bookmarkStart w:id="146" w:name="_Toc212198405"/>
      <w:bookmarkStart w:id="147" w:name="_Toc214297529"/>
      <w:r>
        <w:t>Tjala Arts, Amata SA</w:t>
      </w:r>
      <w:bookmarkEnd w:id="146"/>
      <w:bookmarkEnd w:id="147"/>
    </w:p>
    <w:p w:rsidR="005C5A67" w:rsidRDefault="005C5A67" w:rsidP="005C5A67">
      <w:pPr>
        <w:pStyle w:val="Heading4"/>
      </w:pPr>
      <w:bookmarkStart w:id="148" w:name="_Toc214297530"/>
      <w:r>
        <w:t>Updated edition of Tjala Arts book Nganampa Kampatjangka Unngu</w:t>
      </w:r>
      <w:bookmarkEnd w:id="148"/>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 xml:space="preserve">This project involves the creation of an updated edition of the Tjala Arts Book ‘Nganampa Kampatjangka Unngu: Beneath the Canvas—The Lives and Stories of the Tjala Artists’ (published in 2015). Through critical essays, photography and first-person narratives, this edition will include 10 new artists whose practices have flourished over the past decade, alongside emerging voices and will showcase extraordinary achievements from the past decade. </w:t>
      </w:r>
    </w:p>
    <w:p w:rsidR="005C5A67" w:rsidRDefault="005C5A67" w:rsidP="005C5A67">
      <w:pPr>
        <w:pStyle w:val="Heading3"/>
      </w:pPr>
      <w:bookmarkStart w:id="149" w:name="_Toc212198406"/>
      <w:bookmarkStart w:id="150" w:name="_Toc214297531"/>
      <w:r>
        <w:t>accare, Berri SA</w:t>
      </w:r>
      <w:bookmarkEnd w:id="149"/>
      <w:bookmarkEnd w:id="150"/>
    </w:p>
    <w:p w:rsidR="005C5A67" w:rsidRDefault="005C5A67" w:rsidP="005C5A67">
      <w:pPr>
        <w:pStyle w:val="Heading4"/>
      </w:pPr>
      <w:bookmarkStart w:id="151" w:name="_Toc214297532"/>
      <w:r>
        <w:t>Berri Community Centre water tank mural</w:t>
      </w:r>
      <w:bookmarkEnd w:id="151"/>
    </w:p>
    <w:p w:rsidR="005C5A67" w:rsidRDefault="005C5A67" w:rsidP="005C5A67">
      <w:pPr>
        <w:rPr>
          <w:rFonts w:ascii="Lota Grotesque Alt 2 Light" w:hAnsi="Lota Grotesque Alt 2 Light"/>
          <w:b/>
          <w:bCs/>
        </w:rPr>
      </w:pPr>
      <w:r>
        <w:rPr>
          <w:rFonts w:ascii="Lota Grotesque Alt 2 Light" w:hAnsi="Lota Grotesque Alt 2 Light"/>
          <w:b/>
          <w:bCs/>
        </w:rPr>
        <w:t>$17,800.00</w:t>
      </w:r>
    </w:p>
    <w:p w:rsidR="005C5A67" w:rsidRDefault="005C5A67" w:rsidP="005C5A67">
      <w:pPr>
        <w:rPr>
          <w:rFonts w:ascii="Lota Grotesque Alt 2 Light" w:hAnsi="Lota Grotesque Alt 2 Light"/>
        </w:rPr>
      </w:pPr>
      <w:r>
        <w:rPr>
          <w:rFonts w:ascii="Lota Grotesque Alt 2 Light" w:hAnsi="Lota Grotesque Alt 2 Light"/>
        </w:rPr>
        <w:t xml:space="preserve">This project provides an opportunity for users of Berri Community Centre to create a mural for a currently blank water tank. Through story-sharing, design and spray-art workshops led by local Riverland artist Jarrod Loxton, participants will co-design an artwork celebrating Berri’s creativity, resilience and community spirit. </w:t>
      </w:r>
    </w:p>
    <w:p w:rsidR="005C5A67" w:rsidRDefault="005C5A67" w:rsidP="005C5A67">
      <w:pPr>
        <w:pStyle w:val="Heading3"/>
      </w:pPr>
      <w:bookmarkStart w:id="152" w:name="_Toc212198407"/>
      <w:bookmarkStart w:id="153" w:name="_Toc214297533"/>
      <w:r>
        <w:t>Charlee Grace Watt, Port Lincoln SA</w:t>
      </w:r>
      <w:bookmarkEnd w:id="152"/>
      <w:bookmarkEnd w:id="153"/>
    </w:p>
    <w:p w:rsidR="005C5A67" w:rsidRDefault="005C5A67" w:rsidP="005C5A67">
      <w:pPr>
        <w:pStyle w:val="Heading4"/>
      </w:pPr>
      <w:bookmarkStart w:id="154" w:name="_Toc214297534"/>
      <w:r>
        <w:t>Shows for SALT Festival 2026</w:t>
      </w:r>
      <w:bookmarkEnd w:id="154"/>
    </w:p>
    <w:p w:rsidR="005C5A67" w:rsidRDefault="005C5A67" w:rsidP="005C5A67">
      <w:pPr>
        <w:rPr>
          <w:rFonts w:ascii="Lota Grotesque Alt 2 Light" w:hAnsi="Lota Grotesque Alt 2 Light"/>
          <w:b/>
          <w:bCs/>
        </w:rPr>
      </w:pPr>
      <w:r>
        <w:rPr>
          <w:rFonts w:ascii="Lota Grotesque Alt 2 Light" w:hAnsi="Lota Grotesque Alt 2 Light"/>
          <w:b/>
          <w:bCs/>
        </w:rPr>
        <w:t>$15,600.00</w:t>
      </w:r>
    </w:p>
    <w:p w:rsidR="005C5A67" w:rsidRDefault="005C5A67" w:rsidP="005C5A67">
      <w:pPr>
        <w:rPr>
          <w:rFonts w:ascii="Lota Grotesque Alt 2 Light" w:hAnsi="Lota Grotesque Alt 2 Light"/>
        </w:rPr>
      </w:pPr>
      <w:r>
        <w:rPr>
          <w:rFonts w:ascii="Lota Grotesque Alt 2 Light" w:hAnsi="Lota Grotesque Alt 2 Light"/>
        </w:rPr>
        <w:t xml:space="preserve">Rolling the Stones and Aftertaste are two performance projects created by award-winning Port Lincoln artist Charlee Watt for the 2026 SALT Festival. Rolling the Stones reimagines iconic Rolling Stones songs featuring a powerhouse band alongside mentored local youth musicians. Aftertaste: The Late-Night Variety is a bold, community-led cabaret event that spotlights local singers, dancers, and performers supported by professional musicians. </w:t>
      </w:r>
    </w:p>
    <w:p w:rsidR="005C5A67" w:rsidRDefault="005C5A67" w:rsidP="005C5A67">
      <w:pPr>
        <w:pStyle w:val="Heading3"/>
      </w:pPr>
      <w:bookmarkStart w:id="155" w:name="_Toc212198408"/>
      <w:bookmarkStart w:id="156" w:name="_Toc214297535"/>
      <w:r>
        <w:t>Riverland Youth Theatre, Renmark SA</w:t>
      </w:r>
      <w:bookmarkEnd w:id="155"/>
      <w:bookmarkEnd w:id="156"/>
    </w:p>
    <w:p w:rsidR="005C5A67" w:rsidRDefault="005C5A67" w:rsidP="005C5A67">
      <w:pPr>
        <w:pStyle w:val="Heading4"/>
      </w:pPr>
      <w:bookmarkStart w:id="157" w:name="_Toc214297536"/>
      <w:r>
        <w:t>They Sing to the Waters of Now</w:t>
      </w:r>
      <w:bookmarkEnd w:id="157"/>
    </w:p>
    <w:p w:rsidR="005C5A67" w:rsidRDefault="005C5A67" w:rsidP="005C5A67">
      <w:pPr>
        <w:rPr>
          <w:rFonts w:ascii="Lota Grotesque Alt 2 Light" w:hAnsi="Lota Grotesque Alt 2 Light"/>
          <w:b/>
          <w:bCs/>
        </w:rPr>
      </w:pPr>
      <w:r>
        <w:rPr>
          <w:rFonts w:ascii="Lota Grotesque Alt 2 Light" w:hAnsi="Lota Grotesque Alt 2 Light"/>
          <w:b/>
          <w:bCs/>
        </w:rPr>
        <w:t>$29,918.95</w:t>
      </w:r>
    </w:p>
    <w:p w:rsidR="005C5A67" w:rsidRDefault="005C5A67" w:rsidP="005C5A67">
      <w:pPr>
        <w:rPr>
          <w:rFonts w:ascii="Lota Grotesque Alt 2 Light" w:hAnsi="Lota Grotesque Alt 2 Light"/>
        </w:rPr>
      </w:pPr>
      <w:r>
        <w:rPr>
          <w:rFonts w:ascii="Lota Grotesque Alt 2 Light" w:hAnsi="Lota Grotesque Alt 2 Light"/>
        </w:rPr>
        <w:t xml:space="preserve">Teen members of Ramble Arts will be mentored by professional film creatives to complete pre-production and production of writer Alysha Herrmann’s short film </w:t>
      </w:r>
      <w:r w:rsidRPr="008167A1">
        <w:rPr>
          <w:rFonts w:ascii="Lota Grotesque Alt 2 Light" w:hAnsi="Lota Grotesque Alt 2 Light"/>
        </w:rPr>
        <w:t>They Sing to the Waters of Now</w:t>
      </w:r>
      <w:r>
        <w:rPr>
          <w:rFonts w:ascii="Lota Grotesque Alt 2 Light" w:hAnsi="Lota Grotesque Alt 2 Light"/>
        </w:rPr>
        <w:t xml:space="preserve">. Co-produced by Ramble Arts and Alysha, the project will upskill and mentor young Riverland creatives, to bring this unique regional story to life. </w:t>
      </w:r>
    </w:p>
    <w:p w:rsidR="005C5A67" w:rsidRDefault="005C5A67" w:rsidP="005C5A67">
      <w:pPr>
        <w:pStyle w:val="Heading3"/>
      </w:pPr>
      <w:bookmarkStart w:id="158" w:name="_Toc212198409"/>
      <w:bookmarkStart w:id="159" w:name="_Toc214297537"/>
      <w:r>
        <w:lastRenderedPageBreak/>
        <w:t>D'faces of Youth Arts, Whyalla Norrie SA</w:t>
      </w:r>
      <w:bookmarkEnd w:id="158"/>
      <w:bookmarkEnd w:id="159"/>
    </w:p>
    <w:p w:rsidR="005C5A67" w:rsidRDefault="005C5A67" w:rsidP="005C5A67">
      <w:pPr>
        <w:pStyle w:val="Heading4"/>
      </w:pPr>
      <w:bookmarkStart w:id="160" w:name="_Toc214297538"/>
      <w:r>
        <w:t>Regional Flying Monster Service</w:t>
      </w:r>
      <w:bookmarkEnd w:id="160"/>
    </w:p>
    <w:p w:rsidR="005C5A67" w:rsidRDefault="005C5A67" w:rsidP="008B583F">
      <w:pPr>
        <w:keepNext/>
        <w:rPr>
          <w:rFonts w:ascii="Lota Grotesque Alt 2 Light" w:hAnsi="Lota Grotesque Alt 2 Light"/>
          <w:b/>
          <w:bCs/>
        </w:rPr>
      </w:pPr>
      <w:r>
        <w:rPr>
          <w:rFonts w:ascii="Lota Grotesque Alt 2 Light" w:hAnsi="Lota Grotesque Alt 2 Light"/>
          <w:b/>
          <w:bCs/>
        </w:rPr>
        <w:t>$19,980.00</w:t>
      </w:r>
    </w:p>
    <w:p w:rsidR="005C5A67" w:rsidRDefault="005C5A67" w:rsidP="008B583F">
      <w:pPr>
        <w:keepLines/>
        <w:rPr>
          <w:rFonts w:ascii="Lota Grotesque Alt 2 Light" w:hAnsi="Lota Grotesque Alt 2 Light"/>
        </w:rPr>
      </w:pPr>
      <w:r>
        <w:rPr>
          <w:rFonts w:ascii="Lota Grotesque Alt 2 Light" w:hAnsi="Lota Grotesque Alt 2 Light"/>
        </w:rPr>
        <w:t xml:space="preserve">A film project borne between Riverland Youth Theatre and D'faces of Youth Art designed to breach the geographical distance between regional young people through making films with lasting community impact. Collaboration and mentorship in Whyalla under lead artists Michal Hughes, Sam Wannan and Stu Nankivell will support young creatives from both regions to write, direct and shoot two short films as part of a 6 part web series. </w:t>
      </w:r>
    </w:p>
    <w:p w:rsidR="005C5A67" w:rsidRDefault="005C5A67" w:rsidP="005C5A67">
      <w:pPr>
        <w:pStyle w:val="Heading3"/>
      </w:pPr>
      <w:bookmarkStart w:id="161" w:name="_Toc212198410"/>
      <w:bookmarkStart w:id="162" w:name="_Toc214297539"/>
      <w:r>
        <w:t>Southern Eyre Arts, Port Lincoln SA</w:t>
      </w:r>
      <w:bookmarkEnd w:id="161"/>
      <w:bookmarkEnd w:id="162"/>
    </w:p>
    <w:p w:rsidR="005C5A67" w:rsidRDefault="005C5A67" w:rsidP="005C5A67">
      <w:pPr>
        <w:pStyle w:val="Heading4"/>
      </w:pPr>
      <w:bookmarkStart w:id="163" w:name="_Toc214297540"/>
      <w:r>
        <w:t>Our Place, Our Future</w:t>
      </w:r>
      <w:bookmarkEnd w:id="163"/>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Working with regional communities, filmmakers, marine scientists, composers, designers and visual artists, the project will translate complex environmental concepts into a compelling film work. The filmwill be premiered with live musical accompaniment at a multi-screen outdoor event during SALT Festival 2026 before being screened digitally and across regional South Australia.</w:t>
      </w:r>
    </w:p>
    <w:p w:rsidR="005C5A67" w:rsidRDefault="005C5A67" w:rsidP="005C5A67">
      <w:pPr>
        <w:pStyle w:val="Heading3"/>
      </w:pPr>
      <w:bookmarkStart w:id="164" w:name="_Toc212198411"/>
      <w:bookmarkStart w:id="165" w:name="_Toc214297541"/>
      <w:r>
        <w:t>Kangaroo Island Our Town Incorporated, Kingscote SA</w:t>
      </w:r>
      <w:bookmarkEnd w:id="164"/>
      <w:bookmarkEnd w:id="165"/>
    </w:p>
    <w:p w:rsidR="005C5A67" w:rsidRDefault="005C5A67" w:rsidP="005C5A67">
      <w:pPr>
        <w:pStyle w:val="Heading4"/>
      </w:pPr>
      <w:bookmarkStart w:id="166" w:name="_Toc214297542"/>
      <w:r>
        <w:t>Island Circus, Magic and Arts</w:t>
      </w:r>
      <w:bookmarkEnd w:id="166"/>
    </w:p>
    <w:p w:rsidR="005C5A67" w:rsidRDefault="005C5A67" w:rsidP="005C5A67">
      <w:pPr>
        <w:rPr>
          <w:rFonts w:ascii="Lota Grotesque Alt 2 Light" w:hAnsi="Lota Grotesque Alt 2 Light"/>
          <w:b/>
          <w:bCs/>
        </w:rPr>
      </w:pPr>
      <w:r>
        <w:rPr>
          <w:rFonts w:ascii="Lota Grotesque Alt 2 Light" w:hAnsi="Lota Grotesque Alt 2 Light"/>
          <w:b/>
          <w:bCs/>
        </w:rPr>
        <w:t>$25,000.00</w:t>
      </w:r>
    </w:p>
    <w:p w:rsidR="005C5A67" w:rsidRDefault="005C5A67" w:rsidP="005C5A67">
      <w:pPr>
        <w:rPr>
          <w:rFonts w:ascii="Lota Grotesque Alt 2 Light" w:hAnsi="Lota Grotesque Alt 2 Light"/>
        </w:rPr>
      </w:pPr>
      <w:r>
        <w:rPr>
          <w:rFonts w:ascii="Lota Grotesque Alt 2 Light" w:hAnsi="Lota Grotesque Alt 2 Light"/>
        </w:rPr>
        <w:t xml:space="preserve">A dynamic youth-focused arts initiative developed on Kangaroo Island, blending circus, magic and creativity to inspire skill-building and community connection. The program will offer hands-on workshops, creative development and performances designed to spark collaboration across local music and arts events. </w:t>
      </w:r>
    </w:p>
    <w:p w:rsidR="005C5A67" w:rsidRDefault="005C5A67" w:rsidP="005C5A67">
      <w:pPr>
        <w:pStyle w:val="Heading3"/>
      </w:pPr>
      <w:bookmarkStart w:id="167" w:name="_Toc212198412"/>
      <w:bookmarkStart w:id="168" w:name="_Toc214297543"/>
      <w:r>
        <w:t>Nharangga Warra, Moonta Bay SA</w:t>
      </w:r>
      <w:bookmarkEnd w:id="167"/>
      <w:bookmarkEnd w:id="168"/>
    </w:p>
    <w:p w:rsidR="005C5A67" w:rsidRDefault="005C5A67" w:rsidP="005C5A67">
      <w:pPr>
        <w:pStyle w:val="Heading4"/>
      </w:pPr>
      <w:bookmarkStart w:id="169" w:name="_Toc214297544"/>
      <w:r>
        <w:t>Winda the Owl: Stories in Fire and Lanterns</w:t>
      </w:r>
      <w:bookmarkEnd w:id="169"/>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Pr="00B14161" w:rsidRDefault="005C5A67" w:rsidP="005C5A67">
      <w:pPr>
        <w:rPr>
          <w:rFonts w:ascii="Lota Grotesque Alt 2 Light" w:hAnsi="Lota Grotesque Alt 2 Light"/>
        </w:rPr>
      </w:pPr>
      <w:r>
        <w:rPr>
          <w:rFonts w:ascii="Lota Grotesque Alt 2 Light" w:hAnsi="Lota Grotesque Alt 2 Light"/>
        </w:rPr>
        <w:t xml:space="preserve">A community event will bring to life the Nharangga story of Winda the Owl through fire, lanterns and storytelling. Held on Country and guided by Narungga Elders, this immersive experience invites participants to gather and share in cultural knowledge, language and connection. Handcrafted lanterns inspired by the Winda Dreaming Story will illuminate the night, accompanied by a powerful soundscape. </w:t>
      </w:r>
    </w:p>
    <w:p w:rsidR="005C5A67" w:rsidRPr="008B583F" w:rsidRDefault="005C5A67" w:rsidP="008B583F">
      <w:r w:rsidRPr="008B583F">
        <w:br w:type="page"/>
      </w:r>
    </w:p>
    <w:p w:rsidR="005C5A67" w:rsidRPr="002B6611" w:rsidRDefault="005C5A67" w:rsidP="008B583F">
      <w:pPr>
        <w:pStyle w:val="Heading2"/>
      </w:pPr>
      <w:bookmarkStart w:id="170" w:name="_Toc212198413"/>
      <w:bookmarkStart w:id="171" w:name="_Toc214297545"/>
      <w:r>
        <w:lastRenderedPageBreak/>
        <w:t>Tasmania</w:t>
      </w:r>
      <w:bookmarkEnd w:id="170"/>
      <w:bookmarkEnd w:id="171"/>
    </w:p>
    <w:p w:rsidR="005C5A67" w:rsidRDefault="005C5A67" w:rsidP="005C5A67">
      <w:pPr>
        <w:pStyle w:val="Heading3"/>
      </w:pPr>
      <w:bookmarkStart w:id="172" w:name="_Toc212198414"/>
      <w:bookmarkStart w:id="173" w:name="_Toc214297546"/>
      <w:r>
        <w:t>Session Players Tasmania Inc, Acton TAS</w:t>
      </w:r>
      <w:bookmarkEnd w:id="172"/>
      <w:bookmarkEnd w:id="173"/>
    </w:p>
    <w:p w:rsidR="005C5A67" w:rsidRDefault="005C5A67" w:rsidP="005C5A67">
      <w:pPr>
        <w:pStyle w:val="Heading4"/>
      </w:pPr>
      <w:bookmarkStart w:id="174" w:name="_Toc214297547"/>
      <w:r>
        <w:t>2026 Deloraine Celtic Music School</w:t>
      </w:r>
      <w:bookmarkEnd w:id="174"/>
    </w:p>
    <w:p w:rsidR="005C5A67" w:rsidRDefault="005C5A67" w:rsidP="005C5A67">
      <w:pPr>
        <w:rPr>
          <w:rFonts w:ascii="Lota Grotesque Alt 2 Light" w:hAnsi="Lota Grotesque Alt 2 Light"/>
          <w:b/>
          <w:bCs/>
        </w:rPr>
      </w:pPr>
      <w:r>
        <w:rPr>
          <w:rFonts w:ascii="Lota Grotesque Alt 2 Light" w:hAnsi="Lota Grotesque Alt 2 Light"/>
          <w:b/>
          <w:bCs/>
        </w:rPr>
        <w:t>$3,900.00</w:t>
      </w:r>
    </w:p>
    <w:p w:rsidR="005C5A67" w:rsidRDefault="005C5A67" w:rsidP="005C5A67">
      <w:pPr>
        <w:rPr>
          <w:rFonts w:ascii="Lota Grotesque Alt 2 Light" w:hAnsi="Lota Grotesque Alt 2 Light"/>
        </w:rPr>
      </w:pPr>
      <w:r>
        <w:rPr>
          <w:rFonts w:ascii="Lota Grotesque Alt 2 Light" w:hAnsi="Lota Grotesque Alt 2 Light"/>
        </w:rPr>
        <w:t>Session Players Tasmania will present the 2026 Deloraine Celtic Music School that brings together a music community focused on learning and playing traditional Irish music. Presented by outstanding Irish music tutors, it incorporates performance and tuition culminating in the Tutors Concert and a Ceili (bush dance) for participants and community to share another healthy, fun side to Irish music that is suitable for all ages.</w:t>
      </w:r>
    </w:p>
    <w:p w:rsidR="005C5A67" w:rsidRDefault="005C5A67" w:rsidP="005C5A67">
      <w:pPr>
        <w:pStyle w:val="Heading3"/>
      </w:pPr>
      <w:bookmarkStart w:id="175" w:name="_Toc212198415"/>
      <w:bookmarkStart w:id="176" w:name="_Toc214297548"/>
      <w:r>
        <w:t>Folk Federation of Tasmania—Miena Seisiun sub-group, West Moonah TAS</w:t>
      </w:r>
      <w:bookmarkEnd w:id="175"/>
      <w:bookmarkEnd w:id="176"/>
    </w:p>
    <w:p w:rsidR="005C5A67" w:rsidRDefault="005C5A67" w:rsidP="005C5A67">
      <w:pPr>
        <w:pStyle w:val="Heading4"/>
      </w:pPr>
      <w:bookmarkStart w:id="177" w:name="_Toc214297549"/>
      <w:r>
        <w:t>Miena Seisiun 2026</w:t>
      </w:r>
      <w:bookmarkEnd w:id="177"/>
    </w:p>
    <w:p w:rsidR="005C5A67" w:rsidRDefault="005C5A67" w:rsidP="005C5A67">
      <w:pPr>
        <w:rPr>
          <w:rFonts w:ascii="Lota Grotesque Alt 2 Light" w:hAnsi="Lota Grotesque Alt 2 Light"/>
          <w:b/>
          <w:bCs/>
        </w:rPr>
      </w:pPr>
      <w:r>
        <w:rPr>
          <w:rFonts w:ascii="Lota Grotesque Alt 2 Light" w:hAnsi="Lota Grotesque Alt 2 Light"/>
          <w:b/>
          <w:bCs/>
        </w:rPr>
        <w:t>$4,300.00</w:t>
      </w:r>
    </w:p>
    <w:p w:rsidR="005C5A67" w:rsidRDefault="005C5A67" w:rsidP="005C5A67">
      <w:pPr>
        <w:rPr>
          <w:rFonts w:ascii="Lota Grotesque Alt 2 Light" w:hAnsi="Lota Grotesque Alt 2 Light"/>
        </w:rPr>
      </w:pPr>
      <w:r>
        <w:rPr>
          <w:rFonts w:ascii="Lota Grotesque Alt 2 Light" w:hAnsi="Lota Grotesque Alt 2 Light"/>
        </w:rPr>
        <w:t>Folk Federation of Tasmania will present the 2026 Miena Seisiun to provide an opportunity for players of traditional Celtic music from across Tasmania to meet and play together, and to provide an enjoyable concert and dance experience for the regional community.</w:t>
      </w:r>
    </w:p>
    <w:p w:rsidR="005C5A67" w:rsidRDefault="005C5A67" w:rsidP="005C5A67">
      <w:pPr>
        <w:pStyle w:val="Heading3"/>
      </w:pPr>
      <w:bookmarkStart w:id="178" w:name="_Toc212198416"/>
      <w:bookmarkStart w:id="179" w:name="_Toc214297550"/>
      <w:r>
        <w:t>Tasdance, Launceston TAS</w:t>
      </w:r>
      <w:bookmarkEnd w:id="178"/>
      <w:bookmarkEnd w:id="179"/>
    </w:p>
    <w:p w:rsidR="005C5A67" w:rsidRDefault="005C5A67" w:rsidP="005C5A67">
      <w:pPr>
        <w:pStyle w:val="Heading4"/>
      </w:pPr>
      <w:bookmarkStart w:id="180" w:name="_Toc214297551"/>
      <w:r>
        <w:t>THE INFLUENCER NORTHWEST EXCHANGE</w:t>
      </w:r>
      <w:bookmarkEnd w:id="180"/>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 xml:space="preserve">The INFLUENCER Northwest Exchange, Tasdance will bring Kyall Shanks’ INFLUENCER to regional Tasmania; Burnie, Stanley and King Island, pairing it with locally created performances. Through workshops, open classes, and shared stages, the program deepens community connection, celebrates regional creativity, and expands access to exceptional contemporary dance. </w:t>
      </w:r>
    </w:p>
    <w:p w:rsidR="005C5A67" w:rsidRDefault="005C5A67" w:rsidP="005C5A67">
      <w:pPr>
        <w:pStyle w:val="Heading3"/>
      </w:pPr>
      <w:bookmarkStart w:id="181" w:name="_Toc212198417"/>
      <w:bookmarkStart w:id="182" w:name="_Toc214297552"/>
      <w:r>
        <w:t>Junction Arts Festival, Launceston TAS</w:t>
      </w:r>
      <w:bookmarkEnd w:id="181"/>
      <w:bookmarkEnd w:id="182"/>
    </w:p>
    <w:p w:rsidR="005C5A67" w:rsidRDefault="005C5A67" w:rsidP="005C5A67">
      <w:pPr>
        <w:pStyle w:val="Heading4"/>
      </w:pPr>
      <w:bookmarkStart w:id="183" w:name="_Toc214297553"/>
      <w:r>
        <w:t>Awakening Ceremony: Return of the Fire</w:t>
      </w:r>
      <w:bookmarkEnd w:id="183"/>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As part of a long-term partnership Junction Arts Festival will present The Awakening Ceremony: Return of the Fire, a vibrant ceremony led by Palawa practitioner Nathan Pitchford. It draws upon a process of significant artistic learnings and creative methodologies, progressing at a pace and in an environment that honours his vision. This event is a significant component of the 2026 Festival that will include several performance opportunities and a greater community engagement woven into the project design.</w:t>
      </w:r>
    </w:p>
    <w:p w:rsidR="005C5A67" w:rsidRDefault="005C5A67" w:rsidP="005C5A67">
      <w:pPr>
        <w:pStyle w:val="Heading3"/>
      </w:pPr>
      <w:bookmarkStart w:id="184" w:name="_Toc212198418"/>
      <w:bookmarkStart w:id="185" w:name="_Toc214297554"/>
      <w:r>
        <w:lastRenderedPageBreak/>
        <w:t>Nunami Sculthorpe-Green, Kingston Beach TAS</w:t>
      </w:r>
      <w:bookmarkEnd w:id="184"/>
      <w:bookmarkEnd w:id="185"/>
    </w:p>
    <w:p w:rsidR="005C5A67" w:rsidRDefault="005C5A67" w:rsidP="005C5A67">
      <w:pPr>
        <w:pStyle w:val="Heading4"/>
      </w:pPr>
      <w:bookmarkStart w:id="186" w:name="_Toc214297555"/>
      <w:r>
        <w:t>rayakana milaythina (Song of Country)</w:t>
      </w:r>
      <w:bookmarkEnd w:id="186"/>
    </w:p>
    <w:p w:rsidR="005C5A67" w:rsidRDefault="005C5A67" w:rsidP="008B583F">
      <w:pPr>
        <w:keepNext/>
        <w:rPr>
          <w:rFonts w:ascii="Lota Grotesque Alt 2 Light" w:hAnsi="Lota Grotesque Alt 2 Light"/>
          <w:b/>
          <w:bCs/>
        </w:rPr>
      </w:pPr>
      <w:r>
        <w:rPr>
          <w:rFonts w:ascii="Lota Grotesque Alt 2 Light" w:hAnsi="Lota Grotesque Alt 2 Light"/>
          <w:b/>
          <w:bCs/>
        </w:rPr>
        <w:t>$16,139.26</w:t>
      </w:r>
    </w:p>
    <w:p w:rsidR="005C5A67" w:rsidRDefault="005C5A67" w:rsidP="008B583F">
      <w:pPr>
        <w:keepLines/>
        <w:rPr>
          <w:rFonts w:ascii="Lota Grotesque Alt 2 Light" w:hAnsi="Lota Grotesque Alt 2 Light"/>
        </w:rPr>
      </w:pPr>
      <w:r>
        <w:rPr>
          <w:rFonts w:ascii="Lota Grotesque Alt 2 Light" w:hAnsi="Lota Grotesque Alt 2 Light"/>
        </w:rPr>
        <w:t>rayakana milaythina is a two-year project exploring the Palawa cultural relationship with the cycles of Country. Guided by the seasons, Nunami Sculthorpe-Green will create a series of wind chime sound installations across Lutruwita/Tasmania. Made from clay, imprinted with textures from Country and glazed with locally harvested rock, clay and ash from harvested native plants, the chimes will carry the marks of Country. Over the next two years, the artist will undertake a series of residencies to harvest and create the chimes, installing them for the opening of Ten Days on the Island festival in 2027.</w:t>
      </w:r>
    </w:p>
    <w:p w:rsidR="005C5A67" w:rsidRDefault="005C5A67" w:rsidP="005C5A67">
      <w:pPr>
        <w:pStyle w:val="Heading3"/>
      </w:pPr>
      <w:bookmarkStart w:id="187" w:name="_Toc212198419"/>
      <w:bookmarkStart w:id="188" w:name="_Toc214297556"/>
      <w:r>
        <w:t>Mudlark Theatre Inc., Launceston TAS</w:t>
      </w:r>
      <w:bookmarkEnd w:id="187"/>
      <w:bookmarkEnd w:id="188"/>
    </w:p>
    <w:p w:rsidR="005C5A67" w:rsidRDefault="005C5A67" w:rsidP="005C5A67">
      <w:pPr>
        <w:pStyle w:val="Heading4"/>
      </w:pPr>
      <w:bookmarkStart w:id="189" w:name="_Toc214297557"/>
      <w:r>
        <w:t>Mudlark Theatre: Regional Theatre-Makers Development Program</w:t>
      </w:r>
      <w:bookmarkEnd w:id="189"/>
    </w:p>
    <w:p w:rsidR="005C5A67" w:rsidRDefault="005C5A67" w:rsidP="005C5A67">
      <w:pPr>
        <w:rPr>
          <w:rFonts w:ascii="Lota Grotesque Alt 2 Light" w:hAnsi="Lota Grotesque Alt 2 Light"/>
          <w:b/>
          <w:bCs/>
        </w:rPr>
      </w:pPr>
      <w:r>
        <w:rPr>
          <w:rFonts w:ascii="Lota Grotesque Alt 2 Light" w:hAnsi="Lota Grotesque Alt 2 Light"/>
          <w:b/>
          <w:bCs/>
        </w:rPr>
        <w:t>$29,600.00</w:t>
      </w:r>
    </w:p>
    <w:p w:rsidR="005C5A67" w:rsidRDefault="005C5A67" w:rsidP="005C5A67">
      <w:pPr>
        <w:rPr>
          <w:rFonts w:ascii="Lota Grotesque Alt 2 Light" w:hAnsi="Lota Grotesque Alt 2 Light"/>
        </w:rPr>
      </w:pPr>
      <w:r>
        <w:rPr>
          <w:rFonts w:ascii="Lota Grotesque Alt 2 Light" w:hAnsi="Lota Grotesque Alt 2 Light"/>
        </w:rPr>
        <w:t>Mudlark Theatre, in collaboration with Theatre North, will launch the inaugural Regional Theatre-Makers Program in 2026. A year-long development initiative connecting Tasmanian artists with nationally acclaimed playwrights, theatre-makers and industry leaders. Participants will develop the tools to create bold new work, build sustainable pathways through to production, and forge national networks.</w:t>
      </w:r>
    </w:p>
    <w:p w:rsidR="005C5A67" w:rsidRDefault="005C5A67" w:rsidP="005C5A67">
      <w:pPr>
        <w:pStyle w:val="Heading3"/>
      </w:pPr>
      <w:bookmarkStart w:id="190" w:name="_Toc212198420"/>
      <w:bookmarkStart w:id="191" w:name="_Toc214297558"/>
      <w:r>
        <w:t>Jack McLaine, East Launceston TAS</w:t>
      </w:r>
      <w:bookmarkEnd w:id="190"/>
      <w:bookmarkEnd w:id="191"/>
    </w:p>
    <w:p w:rsidR="005C5A67" w:rsidRDefault="005C5A67" w:rsidP="005C5A67">
      <w:pPr>
        <w:pStyle w:val="Heading4"/>
      </w:pPr>
      <w:bookmarkStart w:id="192" w:name="_Toc214297559"/>
      <w:r>
        <w:t>Creation of a new body of work for Tasmanian Electronic Duo Sumner</w:t>
      </w:r>
      <w:bookmarkEnd w:id="192"/>
    </w:p>
    <w:p w:rsidR="005C5A67" w:rsidRDefault="005C5A67" w:rsidP="005C5A67">
      <w:pPr>
        <w:rPr>
          <w:rFonts w:ascii="Lota Grotesque Alt 2 Light" w:hAnsi="Lota Grotesque Alt 2 Light"/>
          <w:b/>
          <w:bCs/>
        </w:rPr>
      </w:pPr>
      <w:r>
        <w:rPr>
          <w:rFonts w:ascii="Lota Grotesque Alt 2 Light" w:hAnsi="Lota Grotesque Alt 2 Light"/>
          <w:b/>
          <w:bCs/>
        </w:rPr>
        <w:t>$7,500.00</w:t>
      </w:r>
    </w:p>
    <w:p w:rsidR="005C5A67" w:rsidRDefault="005C5A67" w:rsidP="005C5A67">
      <w:pPr>
        <w:rPr>
          <w:rFonts w:ascii="Lota Grotesque Alt 2 Light" w:hAnsi="Lota Grotesque Alt 2 Light"/>
        </w:rPr>
      </w:pPr>
      <w:r>
        <w:rPr>
          <w:rFonts w:ascii="Lota Grotesque Alt 2 Light" w:hAnsi="Lota Grotesque Alt 2 Light"/>
        </w:rPr>
        <w:t>Chloe Wilson and Jack McLaine will write, record and produce 5 new songs for their electronic project Sumner. The project includes pre-production, song writing and one week of focused creative work—captured by a professional videographer against the landscapes of Lutruwita/Tasmania’s West Coast—and one week of post-production.</w:t>
      </w:r>
    </w:p>
    <w:p w:rsidR="005C5A67" w:rsidRDefault="005C5A67" w:rsidP="005C5A67">
      <w:pPr>
        <w:pStyle w:val="Heading3"/>
      </w:pPr>
      <w:bookmarkStart w:id="193" w:name="_Toc212198421"/>
      <w:bookmarkStart w:id="194" w:name="_Toc214297560"/>
      <w:r>
        <w:t>Emily Doi, Dynnyrne TAS</w:t>
      </w:r>
      <w:bookmarkEnd w:id="193"/>
      <w:bookmarkEnd w:id="194"/>
    </w:p>
    <w:p w:rsidR="005C5A67" w:rsidRDefault="005C5A67" w:rsidP="005C5A67">
      <w:pPr>
        <w:pStyle w:val="Heading4"/>
      </w:pPr>
      <w:bookmarkStart w:id="195" w:name="_Toc214297561"/>
      <w:r>
        <w:rPr>
          <w:rFonts w:ascii="MS Gothic" w:eastAsia="MS Gothic" w:hAnsi="MS Gothic" w:cs="MS Gothic" w:hint="eastAsia"/>
        </w:rPr>
        <w:t>エミエミ</w:t>
      </w:r>
      <w:r>
        <w:t xml:space="preserve"> (emi emi) Debut EP Release and Launch Show</w:t>
      </w:r>
      <w:bookmarkEnd w:id="195"/>
    </w:p>
    <w:p w:rsidR="005C5A67" w:rsidRDefault="005C5A67" w:rsidP="005C5A67">
      <w:pPr>
        <w:rPr>
          <w:rFonts w:ascii="Lota Grotesque Alt 2 Light" w:hAnsi="Lota Grotesque Alt 2 Light"/>
          <w:b/>
          <w:bCs/>
        </w:rPr>
      </w:pPr>
      <w:r>
        <w:rPr>
          <w:rFonts w:ascii="Lota Grotesque Alt 2 Light" w:hAnsi="Lota Grotesque Alt 2 Light"/>
          <w:b/>
          <w:bCs/>
        </w:rPr>
        <w:t>$7,500.00</w:t>
      </w:r>
    </w:p>
    <w:p w:rsidR="005C5A67" w:rsidRPr="00B659A2" w:rsidRDefault="005C5A67" w:rsidP="005C5A67">
      <w:pPr>
        <w:rPr>
          <w:rFonts w:ascii="Lota Grotesque Alt 2 Light" w:hAnsi="Lota Grotesque Alt 2 Light"/>
        </w:rPr>
      </w:pPr>
      <w:r>
        <w:rPr>
          <w:rFonts w:ascii="Lota Grotesque Alt 2 Light" w:hAnsi="Lota Grotesque Alt 2 Light"/>
        </w:rPr>
        <w:t>Japanese-Australian musician Emi Doi will release her debut 6 track EP for her project emi (</w:t>
      </w:r>
      <w:r>
        <w:rPr>
          <w:rFonts w:ascii="MS Gothic" w:eastAsia="MS Gothic" w:hAnsi="MS Gothic" w:cs="MS Gothic" w:hint="eastAsia"/>
        </w:rPr>
        <w:t>エミエミ</w:t>
      </w:r>
      <w:r>
        <w:rPr>
          <w:rFonts w:ascii="Lota Grotesque Alt 2 Light" w:hAnsi="Lota Grotesque Alt 2 Light"/>
        </w:rPr>
        <w:t>). Blending J-pop and contemporary electronic influences, the EP will be rolled out over 5 months in early 2026, with 2 singles leading into the EP culminating in a launch show at Moonah Arts Centre.</w:t>
      </w:r>
    </w:p>
    <w:p w:rsidR="005C5A67" w:rsidRPr="008B583F" w:rsidRDefault="005C5A67" w:rsidP="008B583F">
      <w:r w:rsidRPr="008B583F">
        <w:br w:type="page"/>
      </w:r>
      <w:bookmarkStart w:id="196" w:name="_Toc200695953"/>
    </w:p>
    <w:p w:rsidR="005C5A67" w:rsidRPr="00B659A2" w:rsidRDefault="005C5A67" w:rsidP="008B583F">
      <w:pPr>
        <w:pStyle w:val="Heading2"/>
      </w:pPr>
      <w:bookmarkStart w:id="197" w:name="_Toc212198422"/>
      <w:bookmarkStart w:id="198" w:name="_Toc214297562"/>
      <w:r w:rsidRPr="002B6611">
        <w:lastRenderedPageBreak/>
        <w:t>Victoria</w:t>
      </w:r>
      <w:bookmarkEnd w:id="196"/>
      <w:bookmarkEnd w:id="197"/>
      <w:bookmarkEnd w:id="198"/>
    </w:p>
    <w:p w:rsidR="005C5A67" w:rsidRDefault="005C5A67" w:rsidP="005C5A67">
      <w:pPr>
        <w:pStyle w:val="Heading3"/>
      </w:pPr>
      <w:bookmarkStart w:id="199" w:name="_Toc212198423"/>
      <w:bookmarkStart w:id="200" w:name="_Toc214297563"/>
      <w:r>
        <w:t>Mansfield Cultural Heritage and Arts Centre, Mansfield VIC</w:t>
      </w:r>
      <w:bookmarkEnd w:id="199"/>
      <w:bookmarkEnd w:id="200"/>
    </w:p>
    <w:p w:rsidR="005C5A67" w:rsidRDefault="005C5A67" w:rsidP="005C5A67">
      <w:pPr>
        <w:pStyle w:val="Heading4"/>
      </w:pPr>
      <w:bookmarkStart w:id="201" w:name="_Toc214297564"/>
      <w:r>
        <w:t>Tracks Through Time</w:t>
      </w:r>
      <w:bookmarkEnd w:id="201"/>
    </w:p>
    <w:p w:rsidR="005C5A67" w:rsidRDefault="005C5A67" w:rsidP="005C5A67">
      <w:pPr>
        <w:rPr>
          <w:rFonts w:ascii="Lota Grotesque Alt 2 Light" w:hAnsi="Lota Grotesque Alt 2 Light"/>
          <w:b/>
          <w:bCs/>
        </w:rPr>
      </w:pPr>
      <w:r>
        <w:rPr>
          <w:rFonts w:ascii="Lota Grotesque Alt 2 Light" w:hAnsi="Lota Grotesque Alt 2 Light"/>
          <w:b/>
          <w:bCs/>
        </w:rPr>
        <w:t>$11,566.75</w:t>
      </w:r>
    </w:p>
    <w:p w:rsidR="005C5A67" w:rsidRDefault="005C5A67" w:rsidP="005C5A67">
      <w:pPr>
        <w:rPr>
          <w:rFonts w:ascii="Lota Grotesque Alt 2 Light" w:hAnsi="Lota Grotesque Alt 2 Light"/>
        </w:rPr>
      </w:pPr>
      <w:r>
        <w:rPr>
          <w:rFonts w:ascii="Lota Grotesque Alt 2 Light" w:hAnsi="Lota Grotesque Alt 2 Light"/>
        </w:rPr>
        <w:t>This Shire-led community-based project will see the creation of a ceramic mural on the south wall of the recently constructed Mansfield Heritage Museum. The work will link the globally significant local evidence of when animals first emerged from the sea 350 million years ago with the stories of the Taungurung people in the Mansfield valley and mountains, and those from the era of colonial settlement.</w:t>
      </w:r>
    </w:p>
    <w:p w:rsidR="005C5A67" w:rsidRDefault="005C5A67" w:rsidP="005C5A67">
      <w:pPr>
        <w:pStyle w:val="Heading3"/>
      </w:pPr>
      <w:bookmarkStart w:id="202" w:name="_Toc212198424"/>
      <w:bookmarkStart w:id="203" w:name="_Toc214297565"/>
      <w:r>
        <w:t>Ballarat Mechanics' Institute, Ballarat Central VIC</w:t>
      </w:r>
      <w:bookmarkEnd w:id="202"/>
      <w:bookmarkEnd w:id="203"/>
    </w:p>
    <w:p w:rsidR="005C5A67" w:rsidRDefault="005C5A67" w:rsidP="005C5A67">
      <w:pPr>
        <w:pStyle w:val="Heading4"/>
      </w:pPr>
      <w:bookmarkStart w:id="204" w:name="_Toc214297566"/>
      <w:r>
        <w:t>Stage Ready</w:t>
      </w:r>
      <w:bookmarkEnd w:id="204"/>
    </w:p>
    <w:p w:rsidR="005C5A67" w:rsidRDefault="005C5A67" w:rsidP="005C5A67">
      <w:pPr>
        <w:rPr>
          <w:rFonts w:ascii="Lota Grotesque Alt 2 Light" w:hAnsi="Lota Grotesque Alt 2 Light"/>
          <w:b/>
          <w:bCs/>
        </w:rPr>
      </w:pPr>
      <w:r>
        <w:rPr>
          <w:rFonts w:ascii="Lota Grotesque Alt 2 Light" w:hAnsi="Lota Grotesque Alt 2 Light"/>
          <w:b/>
          <w:bCs/>
        </w:rPr>
        <w:t>$22,946.00</w:t>
      </w:r>
    </w:p>
    <w:p w:rsidR="005C5A67" w:rsidRDefault="005C5A67" w:rsidP="005C5A67">
      <w:pPr>
        <w:rPr>
          <w:rFonts w:ascii="Lota Grotesque Alt 2 Light" w:hAnsi="Lota Grotesque Alt 2 Light"/>
        </w:rPr>
      </w:pPr>
      <w:r>
        <w:rPr>
          <w:rFonts w:ascii="Lota Grotesque Alt 2 Light" w:hAnsi="Lota Grotesque Alt 2 Light"/>
        </w:rPr>
        <w:t>In partnership with local community groups, Ballarat Mechanics’ Institute will train emerging theatre technicians through hands-on workshops and mentored placements on live events. Participants will learn lighting, sound, rigging, and stage management while working alongside professionals on theatre, dance, and music productions, filling a local skills gap and building employment pathways.</w:t>
      </w:r>
    </w:p>
    <w:p w:rsidR="005C5A67" w:rsidRDefault="005C5A67" w:rsidP="005C5A67">
      <w:pPr>
        <w:pStyle w:val="Heading3"/>
      </w:pPr>
      <w:bookmarkStart w:id="205" w:name="_Toc212198425"/>
      <w:bookmarkStart w:id="206" w:name="_Toc214297567"/>
      <w:r>
        <w:t>Gelareh Pour, Black Hill VIC</w:t>
      </w:r>
      <w:bookmarkEnd w:id="205"/>
      <w:bookmarkEnd w:id="206"/>
    </w:p>
    <w:p w:rsidR="005C5A67" w:rsidRDefault="005C5A67" w:rsidP="005C5A67">
      <w:pPr>
        <w:pStyle w:val="Heading4"/>
      </w:pPr>
      <w:bookmarkStart w:id="207" w:name="_Toc214297568"/>
      <w:r>
        <w:t>The Red Vacuum</w:t>
      </w:r>
      <w:bookmarkEnd w:id="207"/>
    </w:p>
    <w:p w:rsidR="005C5A67" w:rsidRDefault="005C5A67" w:rsidP="005C5A67">
      <w:pPr>
        <w:rPr>
          <w:rFonts w:ascii="Lota Grotesque Alt 2 Light" w:hAnsi="Lota Grotesque Alt 2 Light"/>
          <w:b/>
          <w:bCs/>
        </w:rPr>
      </w:pPr>
      <w:r>
        <w:rPr>
          <w:rFonts w:ascii="Lota Grotesque Alt 2 Light" w:hAnsi="Lota Grotesque Alt 2 Light"/>
          <w:b/>
          <w:bCs/>
        </w:rPr>
        <w:t>$21,075.00</w:t>
      </w:r>
    </w:p>
    <w:p w:rsidR="005C5A67" w:rsidRDefault="005C5A67" w:rsidP="005C5A67">
      <w:pPr>
        <w:rPr>
          <w:rFonts w:ascii="Lota Grotesque Alt 2 Light" w:hAnsi="Lota Grotesque Alt 2 Light"/>
        </w:rPr>
      </w:pPr>
      <w:r>
        <w:rPr>
          <w:rFonts w:ascii="Lota Grotesque Alt 2 Light" w:hAnsi="Lota Grotesque Alt 2 Light"/>
        </w:rPr>
        <w:t>The Red Vacuum is a cross-artform performance work led by Ballarat based Iranian-Australian musician Gelareh Pour. Following a child’s perspective of the Iran-Iraq War, it explores resilience and the lasting impact of war on children and communities. The creative team will refine visual, performative, and staging elements while deepening the music’s integration with the evolving visuals to create a fully realised multisensory experience.</w:t>
      </w:r>
    </w:p>
    <w:p w:rsidR="005C5A67" w:rsidRDefault="005C5A67" w:rsidP="005C5A67">
      <w:pPr>
        <w:pStyle w:val="Heading3"/>
      </w:pPr>
      <w:bookmarkStart w:id="208" w:name="_Toc212198426"/>
      <w:bookmarkStart w:id="209" w:name="_Toc214297569"/>
      <w:r>
        <w:t>Shepparton Arts Festival, Shepparton VIC</w:t>
      </w:r>
      <w:bookmarkEnd w:id="208"/>
      <w:bookmarkEnd w:id="209"/>
    </w:p>
    <w:p w:rsidR="005C5A67" w:rsidRDefault="005C5A67" w:rsidP="005C5A67">
      <w:pPr>
        <w:pStyle w:val="Heading4"/>
      </w:pPr>
      <w:bookmarkStart w:id="210" w:name="_Toc214297570"/>
      <w:r>
        <w:t>Community-Connected Producer Program</w:t>
      </w:r>
      <w:bookmarkEnd w:id="210"/>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Pr="008A5D12" w:rsidRDefault="005C5A67" w:rsidP="005C5A67">
      <w:pPr>
        <w:rPr>
          <w:rFonts w:ascii="Lota Grotesque Alt 2 Light" w:hAnsi="Lota Grotesque Alt 2 Light"/>
        </w:rPr>
      </w:pPr>
      <w:r>
        <w:rPr>
          <w:rFonts w:ascii="Lota Grotesque Alt 2 Light" w:hAnsi="Lota Grotesque Alt 2 Light"/>
        </w:rPr>
        <w:t>Rooted in the cultural heritage of Yorta Yorta Country, Shepparton Arts Festival will lay the foundation for longer-term pathways by prioritising First Peoples-led programming. A local First Nations producer will be engaged to deliver two events during the festival  supporting Indigenous artists and performers.</w:t>
      </w:r>
    </w:p>
    <w:p w:rsidR="005C5A67" w:rsidRDefault="005C5A67" w:rsidP="005C5A67">
      <w:pPr>
        <w:pStyle w:val="Heading3"/>
      </w:pPr>
      <w:bookmarkStart w:id="211" w:name="_Toc212198427"/>
      <w:bookmarkStart w:id="212" w:name="_Toc214297571"/>
      <w:r>
        <w:t>Michael Chew, Castlemaine VIC</w:t>
      </w:r>
      <w:bookmarkEnd w:id="211"/>
      <w:bookmarkEnd w:id="212"/>
    </w:p>
    <w:p w:rsidR="005C5A67" w:rsidRDefault="005C5A67" w:rsidP="005C5A67">
      <w:pPr>
        <w:pStyle w:val="Heading4"/>
      </w:pPr>
      <w:bookmarkStart w:id="213" w:name="_Toc214297572"/>
      <w:r>
        <w:t>Mapping Our Futures</w:t>
      </w:r>
      <w:bookmarkEnd w:id="213"/>
    </w:p>
    <w:p w:rsidR="005C5A67" w:rsidRDefault="005C5A67" w:rsidP="005C5A67">
      <w:pPr>
        <w:rPr>
          <w:rFonts w:ascii="Lota Grotesque Alt 2 Light" w:hAnsi="Lota Grotesque Alt 2 Light"/>
          <w:b/>
          <w:bCs/>
        </w:rPr>
      </w:pPr>
      <w:r>
        <w:rPr>
          <w:rFonts w:ascii="Lota Grotesque Alt 2 Light" w:hAnsi="Lota Grotesque Alt 2 Light"/>
          <w:b/>
          <w:bCs/>
        </w:rPr>
        <w:t>$16,000.00</w:t>
      </w:r>
    </w:p>
    <w:p w:rsidR="005C5A67" w:rsidRDefault="005C5A67" w:rsidP="005C5A67">
      <w:pPr>
        <w:rPr>
          <w:rFonts w:ascii="Lota Grotesque Alt 2 Light" w:hAnsi="Lota Grotesque Alt 2 Light"/>
        </w:rPr>
      </w:pPr>
      <w:r>
        <w:rPr>
          <w:rFonts w:ascii="Lota Grotesque Alt 2 Light" w:hAnsi="Lota Grotesque Alt 2 Light"/>
        </w:rPr>
        <w:t xml:space="preserve">In this project led by participatory designer and community-based creative practice researcher Dr Michael Chew, Castlemaine Library will be transformed into an interactive community futures hub through a large-scale wall map installation and targeted workshop program. </w:t>
      </w:r>
    </w:p>
    <w:p w:rsidR="005C5A67" w:rsidRDefault="005C5A67" w:rsidP="005C5A67">
      <w:pPr>
        <w:pStyle w:val="Heading3"/>
      </w:pPr>
      <w:bookmarkStart w:id="214" w:name="_Toc212198428"/>
      <w:bookmarkStart w:id="215" w:name="_Toc214297573"/>
      <w:r>
        <w:lastRenderedPageBreak/>
        <w:t>Beechworth Biennale Inc., Beechworth VIC</w:t>
      </w:r>
      <w:bookmarkEnd w:id="214"/>
      <w:bookmarkEnd w:id="215"/>
    </w:p>
    <w:p w:rsidR="005C5A67" w:rsidRDefault="005C5A67" w:rsidP="005C5A67">
      <w:pPr>
        <w:pStyle w:val="Heading4"/>
      </w:pPr>
      <w:bookmarkStart w:id="216" w:name="_Toc214297574"/>
      <w:r>
        <w:t>The Beechworth Biennale 2026</w:t>
      </w:r>
      <w:bookmarkEnd w:id="216"/>
    </w:p>
    <w:p w:rsidR="005C5A67" w:rsidRDefault="005C5A67" w:rsidP="005C5A67">
      <w:pPr>
        <w:rPr>
          <w:rFonts w:ascii="Lota Grotesque Alt 2 Light" w:hAnsi="Lota Grotesque Alt 2 Light"/>
          <w:b/>
          <w:bCs/>
        </w:rPr>
      </w:pPr>
      <w:r>
        <w:rPr>
          <w:rFonts w:ascii="Lota Grotesque Alt 2 Light" w:hAnsi="Lota Grotesque Alt 2 Light"/>
          <w:b/>
          <w:bCs/>
        </w:rPr>
        <w:t>$23,870.00</w:t>
      </w:r>
    </w:p>
    <w:p w:rsidR="005C5A67" w:rsidRDefault="005C5A67" w:rsidP="005C5A67">
      <w:pPr>
        <w:rPr>
          <w:rFonts w:ascii="Lota Grotesque Alt 2 Light" w:hAnsi="Lota Grotesque Alt 2 Light"/>
        </w:rPr>
      </w:pPr>
      <w:r>
        <w:rPr>
          <w:rFonts w:ascii="Lota Grotesque Alt 2 Light" w:hAnsi="Lota Grotesque Alt 2 Light"/>
        </w:rPr>
        <w:t xml:space="preserve">The 2026 Biennale will celebrate and reflect on the many characteristics of Beechworth, highlighting the town’s unique architectural and natural features, and its many layers of history from First Nations perspectives to the Gold Rush, to an imagined potential future. </w:t>
      </w:r>
    </w:p>
    <w:p w:rsidR="005C5A67" w:rsidRDefault="005C5A67" w:rsidP="005C5A67">
      <w:pPr>
        <w:pStyle w:val="Heading3"/>
      </w:pPr>
      <w:bookmarkStart w:id="217" w:name="_Toc212198429"/>
      <w:bookmarkStart w:id="218" w:name="_Toc214297575"/>
      <w:r>
        <w:t>Yarragon Arts Council Inc., Yarragon South VIC</w:t>
      </w:r>
      <w:bookmarkEnd w:id="217"/>
      <w:bookmarkEnd w:id="218"/>
    </w:p>
    <w:p w:rsidR="005C5A67" w:rsidRDefault="005C5A67" w:rsidP="005C5A67">
      <w:pPr>
        <w:pStyle w:val="Heading4"/>
      </w:pPr>
      <w:bookmarkStart w:id="219" w:name="_Toc214297576"/>
      <w:r>
        <w:t>Yarragon Studio Events</w:t>
      </w:r>
      <w:bookmarkEnd w:id="219"/>
    </w:p>
    <w:p w:rsidR="005C5A67" w:rsidRDefault="005C5A67" w:rsidP="005C5A67">
      <w:pPr>
        <w:rPr>
          <w:rFonts w:ascii="Lota Grotesque Alt 2 Light" w:hAnsi="Lota Grotesque Alt 2 Light"/>
          <w:b/>
          <w:bCs/>
        </w:rPr>
      </w:pPr>
      <w:r>
        <w:rPr>
          <w:rFonts w:ascii="Lota Grotesque Alt 2 Light" w:hAnsi="Lota Grotesque Alt 2 Light"/>
          <w:b/>
          <w:bCs/>
        </w:rPr>
        <w:t>$28,300.00</w:t>
      </w:r>
    </w:p>
    <w:p w:rsidR="005C5A67" w:rsidRDefault="005C5A67" w:rsidP="005C5A67">
      <w:pPr>
        <w:rPr>
          <w:rFonts w:ascii="Lota Grotesque Alt 2 Light" w:hAnsi="Lota Grotesque Alt 2 Light"/>
        </w:rPr>
      </w:pPr>
      <w:r>
        <w:rPr>
          <w:rFonts w:ascii="Lota Grotesque Alt 2 Light" w:hAnsi="Lota Grotesque Alt 2 Light"/>
        </w:rPr>
        <w:t>Yarragon Studio, nestled in the foothills of the Strzelecki Ranges, will deliver a program allowing easy access to a variety of performances ranging from chamber music to the West Gippsland Concert Band (and its training band, The Greenhorns), to a youth music festival. In collaboration with hatted restaurants and top wine producers, this community hub embraces all cultural pursuits.</w:t>
      </w:r>
    </w:p>
    <w:p w:rsidR="005C5A67" w:rsidRDefault="005C5A67" w:rsidP="005C5A67">
      <w:pPr>
        <w:pStyle w:val="Heading3"/>
      </w:pPr>
      <w:bookmarkStart w:id="220" w:name="_Toc212198430"/>
      <w:bookmarkStart w:id="221" w:name="_Toc214297577"/>
      <w:r>
        <w:t>Find Your Voice Collective, Warrnambool VIC</w:t>
      </w:r>
      <w:bookmarkEnd w:id="220"/>
      <w:bookmarkEnd w:id="221"/>
    </w:p>
    <w:p w:rsidR="005C5A67" w:rsidRDefault="005C5A67" w:rsidP="005C5A67">
      <w:pPr>
        <w:pStyle w:val="Heading4"/>
      </w:pPr>
      <w:bookmarkStart w:id="222" w:name="_Toc214297578"/>
      <w:r>
        <w:t>Find Your Voice Collective presents ‘Mad Dogs &amp; Englishmen’—Live Concert</w:t>
      </w:r>
      <w:bookmarkEnd w:id="222"/>
    </w:p>
    <w:p w:rsidR="005C5A67" w:rsidRDefault="005C5A67" w:rsidP="005C5A67">
      <w:pPr>
        <w:rPr>
          <w:rFonts w:ascii="Lota Grotesque Alt 2 Light" w:hAnsi="Lota Grotesque Alt 2 Light"/>
          <w:b/>
          <w:bCs/>
        </w:rPr>
      </w:pPr>
      <w:r>
        <w:rPr>
          <w:rFonts w:ascii="Lota Grotesque Alt 2 Light" w:hAnsi="Lota Grotesque Alt 2 Light"/>
          <w:b/>
          <w:bCs/>
        </w:rPr>
        <w:t>$28,697.00</w:t>
      </w:r>
    </w:p>
    <w:p w:rsidR="005C5A67" w:rsidRDefault="005C5A67" w:rsidP="005C5A67">
      <w:pPr>
        <w:rPr>
          <w:rFonts w:ascii="Lota Grotesque Alt 2 Light" w:hAnsi="Lota Grotesque Alt 2 Light"/>
        </w:rPr>
      </w:pPr>
      <w:r>
        <w:rPr>
          <w:rFonts w:ascii="Lota Grotesque Alt 2 Light" w:hAnsi="Lota Grotesque Alt 2 Light"/>
        </w:rPr>
        <w:t>Warrnambool’s Find Your Voice Collective will work with Colac’s all-abilities Find Your Light Choir, and Lake Colac Specialist School through a series of inclusive workshops that alternately explore the creative process of song writing and the business of arts management. Culminating in a joint performance of “Mad Dogs and Englishmen” (Joe Cocker’s repertoire) at the Colac Otway Performing Arts &amp; Cultural Centre.</w:t>
      </w:r>
    </w:p>
    <w:p w:rsidR="005C5A67" w:rsidRPr="008B583F" w:rsidRDefault="005C5A67" w:rsidP="008B583F">
      <w:bookmarkStart w:id="223" w:name="_Toc200695968"/>
      <w:r w:rsidRPr="008B583F">
        <w:br w:type="page"/>
      </w:r>
    </w:p>
    <w:p w:rsidR="005C5A67" w:rsidRPr="002B6611" w:rsidRDefault="005C5A67" w:rsidP="008B583F">
      <w:pPr>
        <w:pStyle w:val="Heading2"/>
      </w:pPr>
      <w:bookmarkStart w:id="224" w:name="_Toc212198431"/>
      <w:bookmarkStart w:id="225" w:name="_Toc214297579"/>
      <w:r w:rsidRPr="002B6611">
        <w:lastRenderedPageBreak/>
        <w:t>Western Australia</w:t>
      </w:r>
      <w:bookmarkEnd w:id="223"/>
      <w:bookmarkEnd w:id="224"/>
      <w:bookmarkEnd w:id="225"/>
    </w:p>
    <w:p w:rsidR="005C5A67" w:rsidRDefault="005C5A67" w:rsidP="005C5A67">
      <w:pPr>
        <w:pStyle w:val="Heading3"/>
      </w:pPr>
      <w:bookmarkStart w:id="226" w:name="_Toc212198432"/>
      <w:bookmarkStart w:id="227" w:name="_Toc214297580"/>
      <w:r>
        <w:t>City of Busselton, Busselton WA</w:t>
      </w:r>
      <w:bookmarkEnd w:id="226"/>
      <w:bookmarkEnd w:id="227"/>
    </w:p>
    <w:p w:rsidR="005C5A67" w:rsidRDefault="005C5A67" w:rsidP="005C5A67">
      <w:pPr>
        <w:pStyle w:val="Heading4"/>
      </w:pPr>
      <w:bookmarkStart w:id="228" w:name="_Toc214297581"/>
      <w:r>
        <w:t>Busstop</w:t>
      </w:r>
      <w:bookmarkEnd w:id="228"/>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Pr="008A5D12" w:rsidRDefault="005C5A67" w:rsidP="005C5A67">
      <w:pPr>
        <w:rPr>
          <w:rFonts w:ascii="Lota Grotesque Alt 2 Light" w:hAnsi="Lota Grotesque Alt 2 Light"/>
        </w:rPr>
      </w:pPr>
      <w:r>
        <w:rPr>
          <w:rFonts w:ascii="Lota Grotesque Alt 2 Light" w:hAnsi="Lota Grotesque Alt 2 Light"/>
        </w:rPr>
        <w:t>Busstop is a landmark theatre production developed with the Wardandi community, sharing their living history on stage for the first time. Premiering in March 2026, it features acclaimed Noongar artists Lynette Narkle and Kelton Pell. Busstop focuses on empowering regional artists through mentorships, technical training, and collaborative learning that will build long-term creative capacity, shaping the future of theatre in Southwest WA.</w:t>
      </w:r>
    </w:p>
    <w:p w:rsidR="005C5A67" w:rsidRDefault="005C5A67" w:rsidP="005C5A67">
      <w:pPr>
        <w:pStyle w:val="Heading3"/>
      </w:pPr>
      <w:bookmarkStart w:id="229" w:name="_Toc212198433"/>
      <w:bookmarkStart w:id="230" w:name="_Toc214297582"/>
      <w:r>
        <w:t>Martine Perret, Margaret River WA</w:t>
      </w:r>
      <w:bookmarkEnd w:id="229"/>
      <w:bookmarkEnd w:id="230"/>
    </w:p>
    <w:p w:rsidR="005C5A67" w:rsidRDefault="005C5A67" w:rsidP="005C5A67">
      <w:pPr>
        <w:pStyle w:val="Heading4"/>
      </w:pPr>
      <w:bookmarkStart w:id="231" w:name="_Toc214297583"/>
      <w:r>
        <w:t>Saltwater Women of the Midwest—Ebb and flow of personal stories</w:t>
      </w:r>
      <w:bookmarkEnd w:id="231"/>
      <w:r>
        <w:t xml:space="preserve"> </w:t>
      </w:r>
    </w:p>
    <w:p w:rsidR="005C5A67" w:rsidRDefault="005C5A67" w:rsidP="005C5A67">
      <w:pPr>
        <w:rPr>
          <w:rFonts w:ascii="Lota Grotesque Alt 2 Light" w:hAnsi="Lota Grotesque Alt 2 Light"/>
          <w:b/>
          <w:bCs/>
        </w:rPr>
      </w:pPr>
      <w:r>
        <w:rPr>
          <w:rFonts w:ascii="Lota Grotesque Alt 2 Light" w:hAnsi="Lota Grotesque Alt 2 Light"/>
          <w:b/>
          <w:bCs/>
        </w:rPr>
        <w:t>$29,039.86</w:t>
      </w:r>
    </w:p>
    <w:p w:rsidR="005C5A67" w:rsidRDefault="005C5A67" w:rsidP="005C5A67">
      <w:pPr>
        <w:rPr>
          <w:rFonts w:ascii="Lota Grotesque Alt 2 Light" w:hAnsi="Lota Grotesque Alt 2 Light"/>
        </w:rPr>
      </w:pPr>
      <w:r>
        <w:rPr>
          <w:rFonts w:ascii="Lota Grotesque Alt 2 Light" w:hAnsi="Lota Grotesque Alt 2 Light"/>
        </w:rPr>
        <w:t xml:space="preserve">Saltwater Women is a multimedia exhibition sharing stories of ten women from Mid-West coastal towns, highlighting their deep ties to the sea. It includes mentorship for Indigenous artist Nicole Dickerson and a Shine Emerging Women student, guided by Martine Perret. </w:t>
      </w:r>
    </w:p>
    <w:p w:rsidR="005C5A67" w:rsidRDefault="005C5A67" w:rsidP="005C5A67">
      <w:pPr>
        <w:pStyle w:val="Heading3"/>
      </w:pPr>
      <w:bookmarkStart w:id="232" w:name="_Toc212198434"/>
      <w:bookmarkStart w:id="233" w:name="_Toc214297584"/>
      <w:r>
        <w:t>Daniel Christensen, Exmouth WA</w:t>
      </w:r>
      <w:bookmarkEnd w:id="232"/>
      <w:bookmarkEnd w:id="233"/>
    </w:p>
    <w:p w:rsidR="005C5A67" w:rsidRDefault="005C5A67" w:rsidP="005C5A67">
      <w:pPr>
        <w:pStyle w:val="Heading4"/>
      </w:pPr>
      <w:bookmarkStart w:id="234" w:name="_Toc214297585"/>
      <w:r>
        <w:t>Bluebone—tour of the South West WA</w:t>
      </w:r>
      <w:bookmarkEnd w:id="234"/>
    </w:p>
    <w:p w:rsidR="005C5A67" w:rsidRDefault="005C5A67" w:rsidP="005C5A67">
      <w:pPr>
        <w:rPr>
          <w:rFonts w:ascii="Lota Grotesque Alt 2 Light" w:hAnsi="Lota Grotesque Alt 2 Light"/>
          <w:b/>
          <w:bCs/>
        </w:rPr>
      </w:pPr>
      <w:r>
        <w:rPr>
          <w:rFonts w:ascii="Lota Grotesque Alt 2 Light" w:hAnsi="Lota Grotesque Alt 2 Light"/>
          <w:b/>
          <w:bCs/>
        </w:rPr>
        <w:t>$18,626.16</w:t>
      </w:r>
    </w:p>
    <w:p w:rsidR="005C5A67" w:rsidRDefault="005C5A67" w:rsidP="005C5A67">
      <w:pPr>
        <w:rPr>
          <w:rFonts w:ascii="Lota Grotesque Alt 2 Light" w:hAnsi="Lota Grotesque Alt 2 Light"/>
        </w:rPr>
      </w:pPr>
      <w:r>
        <w:rPr>
          <w:rFonts w:ascii="Lota Grotesque Alt 2 Light" w:hAnsi="Lota Grotesque Alt 2 Light"/>
        </w:rPr>
        <w:t>Exmouth band, Bluebone, will embark on a 10 show regional South West WA tour, in February 2026, to promote their album of original music, Of Water and Dust. The tour includes two DIY music production workshops in Margaret River, supporting regional arts development and career growth through exposure, networking, and skill-sharing in minimalistic, high-quality music creation.</w:t>
      </w:r>
    </w:p>
    <w:p w:rsidR="005C5A67" w:rsidRDefault="005C5A67" w:rsidP="005C5A67">
      <w:pPr>
        <w:pStyle w:val="Heading3"/>
      </w:pPr>
      <w:bookmarkStart w:id="235" w:name="_Toc212198435"/>
      <w:bookmarkStart w:id="236" w:name="_Toc214297586"/>
      <w:r>
        <w:t>Kimberley Arts Network, Broome WA</w:t>
      </w:r>
      <w:bookmarkEnd w:id="235"/>
      <w:bookmarkEnd w:id="236"/>
    </w:p>
    <w:p w:rsidR="005C5A67" w:rsidRDefault="005C5A67" w:rsidP="005C5A67">
      <w:pPr>
        <w:pStyle w:val="Heading4"/>
      </w:pPr>
      <w:bookmarkStart w:id="237" w:name="_Toc214297587"/>
      <w:r>
        <w:t>KAN Ceramics Studio Establishment</w:t>
      </w:r>
      <w:bookmarkEnd w:id="237"/>
    </w:p>
    <w:p w:rsidR="005C5A67" w:rsidRDefault="005C5A67" w:rsidP="005C5A67">
      <w:pPr>
        <w:rPr>
          <w:rFonts w:ascii="Lota Grotesque Alt 2 Light" w:hAnsi="Lota Grotesque Alt 2 Light"/>
          <w:b/>
          <w:bCs/>
        </w:rPr>
      </w:pPr>
      <w:r>
        <w:rPr>
          <w:rFonts w:ascii="Lota Grotesque Alt 2 Light" w:hAnsi="Lota Grotesque Alt 2 Light"/>
          <w:b/>
          <w:bCs/>
        </w:rPr>
        <w:t>$28,630.00</w:t>
      </w:r>
    </w:p>
    <w:p w:rsidR="005C5A67" w:rsidRDefault="005C5A67" w:rsidP="005C5A67">
      <w:pPr>
        <w:rPr>
          <w:rFonts w:ascii="Lota Grotesque Alt 2 Light" w:hAnsi="Lota Grotesque Alt 2 Light"/>
        </w:rPr>
      </w:pPr>
      <w:r>
        <w:rPr>
          <w:rFonts w:ascii="Lota Grotesque Alt 2 Light" w:hAnsi="Lota Grotesque Alt 2 Light"/>
        </w:rPr>
        <w:t xml:space="preserve">The Kimberley Arts Network will establish a Ceramics Studio Program to deliver high-quality, locally accessible ceramics experiences, while creating meaningful employment and creative development opportunities for regional arts workers. </w:t>
      </w:r>
    </w:p>
    <w:p w:rsidR="005C5A67" w:rsidRDefault="005C5A67" w:rsidP="005C5A67">
      <w:pPr>
        <w:pStyle w:val="Heading3"/>
      </w:pPr>
      <w:bookmarkStart w:id="238" w:name="_Toc212198436"/>
      <w:bookmarkStart w:id="239" w:name="_Toc214297588"/>
      <w:r>
        <w:t>Denmark Arts, Denmark WA</w:t>
      </w:r>
      <w:bookmarkEnd w:id="238"/>
      <w:bookmarkEnd w:id="239"/>
    </w:p>
    <w:p w:rsidR="005C5A67" w:rsidRDefault="005C5A67" w:rsidP="005C5A67">
      <w:pPr>
        <w:pStyle w:val="Heading4"/>
      </w:pPr>
      <w:bookmarkStart w:id="240" w:name="_Toc214297589"/>
      <w:r>
        <w:t>#32 Brave New Works Festival 2026</w:t>
      </w:r>
      <w:bookmarkEnd w:id="240"/>
    </w:p>
    <w:p w:rsidR="005C5A67" w:rsidRDefault="005C5A67" w:rsidP="005C5A67">
      <w:pPr>
        <w:rPr>
          <w:rFonts w:ascii="Lota Grotesque Alt 2 Light" w:hAnsi="Lota Grotesque Alt 2 Light"/>
          <w:b/>
          <w:bCs/>
        </w:rPr>
      </w:pPr>
      <w:r>
        <w:rPr>
          <w:rFonts w:ascii="Lota Grotesque Alt 2 Light" w:hAnsi="Lota Grotesque Alt 2 Light"/>
          <w:b/>
          <w:bCs/>
        </w:rPr>
        <w:t>$29,983.00</w:t>
      </w:r>
    </w:p>
    <w:p w:rsidR="005C5A67" w:rsidRDefault="005C5A67" w:rsidP="005C5A67">
      <w:pPr>
        <w:rPr>
          <w:rFonts w:ascii="Lota Grotesque Alt 2 Light" w:hAnsi="Lota Grotesque Alt 2 Light"/>
        </w:rPr>
      </w:pPr>
      <w:r>
        <w:rPr>
          <w:rFonts w:ascii="Lota Grotesque Alt 2 Light" w:hAnsi="Lota Grotesque Alt 2 Light"/>
        </w:rPr>
        <w:t xml:space="preserve">Brave New Works is WA’s only experimental community arts festival, running for 32 years. Held annually in March in Denmark, it will support regional artists through 40+ activities and 300 participants in 2026. </w:t>
      </w:r>
    </w:p>
    <w:p w:rsidR="005C5A67" w:rsidRDefault="005C5A67" w:rsidP="005C5A67">
      <w:pPr>
        <w:pStyle w:val="Heading3"/>
      </w:pPr>
      <w:bookmarkStart w:id="241" w:name="_Toc212198437"/>
      <w:bookmarkStart w:id="242" w:name="_Toc214297590"/>
      <w:r>
        <w:lastRenderedPageBreak/>
        <w:t>Heloise Roberts, Margaret River WA</w:t>
      </w:r>
      <w:bookmarkEnd w:id="241"/>
      <w:bookmarkEnd w:id="242"/>
    </w:p>
    <w:p w:rsidR="005C5A67" w:rsidRDefault="005C5A67" w:rsidP="005C5A67">
      <w:pPr>
        <w:pStyle w:val="Heading4"/>
      </w:pPr>
      <w:bookmarkStart w:id="243" w:name="_Toc214297591"/>
      <w:r>
        <w:t>Between the Capes</w:t>
      </w:r>
      <w:bookmarkEnd w:id="243"/>
    </w:p>
    <w:p w:rsidR="005C5A67" w:rsidRDefault="005C5A67" w:rsidP="005C5A67">
      <w:pPr>
        <w:rPr>
          <w:rFonts w:ascii="Lota Grotesque Alt 2 Light" w:hAnsi="Lota Grotesque Alt 2 Light"/>
          <w:b/>
          <w:bCs/>
        </w:rPr>
      </w:pPr>
      <w:r>
        <w:rPr>
          <w:rFonts w:ascii="Lota Grotesque Alt 2 Light" w:hAnsi="Lota Grotesque Alt 2 Light"/>
          <w:b/>
          <w:bCs/>
        </w:rPr>
        <w:t>$3,000.00</w:t>
      </w:r>
    </w:p>
    <w:p w:rsidR="005C5A67" w:rsidRDefault="005C5A67" w:rsidP="005C5A67">
      <w:pPr>
        <w:rPr>
          <w:rFonts w:ascii="Lota Grotesque Alt 2 Light" w:hAnsi="Lota Grotesque Alt 2 Light"/>
        </w:rPr>
      </w:pPr>
      <w:r>
        <w:rPr>
          <w:rFonts w:ascii="Lota Grotesque Alt 2 Light" w:hAnsi="Lota Grotesque Alt 2 Light"/>
        </w:rPr>
        <w:t xml:space="preserve">Collaborative artists Heloise Roberts and Moira Fearby present Between Two Capes at the 2026 South West Biennial. Comprising 144 painted plywood tiles, the large-scale work links Cape Naturaliste and Cape Leeuwin. Using enamel and conte chalk, it explores memory, perception, and place. </w:t>
      </w:r>
    </w:p>
    <w:p w:rsidR="005C5A67" w:rsidRDefault="005C5A67" w:rsidP="005C5A67">
      <w:pPr>
        <w:pStyle w:val="Heading3"/>
      </w:pPr>
      <w:bookmarkStart w:id="244" w:name="_Toc212198438"/>
      <w:bookmarkStart w:id="245" w:name="_Toc214297592"/>
      <w:r>
        <w:t>Matthew Johnson, Serpentine WA</w:t>
      </w:r>
      <w:bookmarkEnd w:id="244"/>
      <w:bookmarkEnd w:id="245"/>
    </w:p>
    <w:p w:rsidR="005C5A67" w:rsidRDefault="005C5A67" w:rsidP="005C5A67">
      <w:pPr>
        <w:pStyle w:val="Heading4"/>
      </w:pPr>
      <w:bookmarkStart w:id="246" w:name="_Toc214297593"/>
      <w:r>
        <w:t>Sundown Nannup Festival Performance</w:t>
      </w:r>
      <w:bookmarkEnd w:id="246"/>
    </w:p>
    <w:p w:rsidR="005C5A67" w:rsidRDefault="005C5A67" w:rsidP="005C5A67">
      <w:pPr>
        <w:rPr>
          <w:rFonts w:ascii="Lota Grotesque Alt 2 Light" w:hAnsi="Lota Grotesque Alt 2 Light"/>
          <w:b/>
          <w:bCs/>
        </w:rPr>
      </w:pPr>
      <w:r>
        <w:rPr>
          <w:rFonts w:ascii="Lota Grotesque Alt 2 Light" w:hAnsi="Lota Grotesque Alt 2 Light"/>
          <w:b/>
          <w:bCs/>
        </w:rPr>
        <w:t>$5,686.00</w:t>
      </w:r>
    </w:p>
    <w:p w:rsidR="005C5A67" w:rsidRDefault="005C5A67" w:rsidP="005C5A67">
      <w:pPr>
        <w:rPr>
          <w:rFonts w:ascii="Lota Grotesque Alt 2 Light" w:hAnsi="Lota Grotesque Alt 2 Light"/>
        </w:rPr>
      </w:pPr>
      <w:r>
        <w:rPr>
          <w:rFonts w:ascii="Lota Grotesque Alt 2 Light" w:hAnsi="Lota Grotesque Alt 2 Light"/>
        </w:rPr>
        <w:t>Gascoyne-based band Sundown will travel to and perform at the 2026 Nannup Music Festival.</w:t>
      </w:r>
    </w:p>
    <w:p w:rsidR="005C5A67" w:rsidRDefault="005C5A67" w:rsidP="005C5A67">
      <w:pPr>
        <w:pStyle w:val="Heading3"/>
      </w:pPr>
      <w:bookmarkStart w:id="247" w:name="_Toc212198439"/>
      <w:bookmarkStart w:id="248" w:name="_Toc214297594"/>
      <w:r>
        <w:t>Goolarri Media Enterprises Pty Ltd, Broome WA</w:t>
      </w:r>
      <w:bookmarkEnd w:id="247"/>
      <w:bookmarkEnd w:id="248"/>
    </w:p>
    <w:p w:rsidR="005C5A67" w:rsidRDefault="005C5A67" w:rsidP="005C5A67">
      <w:pPr>
        <w:pStyle w:val="Heading4"/>
      </w:pPr>
      <w:bookmarkStart w:id="249" w:name="_Toc214297595"/>
      <w:r>
        <w:t>Because We're Blak theatre play</w:t>
      </w:r>
      <w:bookmarkEnd w:id="249"/>
    </w:p>
    <w:p w:rsidR="005C5A67" w:rsidRDefault="005C5A67" w:rsidP="005C5A67">
      <w:pPr>
        <w:rPr>
          <w:rFonts w:ascii="Lota Grotesque Alt 2 Light" w:hAnsi="Lota Grotesque Alt 2 Light"/>
          <w:b/>
          <w:bCs/>
        </w:rPr>
      </w:pPr>
      <w:r>
        <w:rPr>
          <w:rFonts w:ascii="Lota Grotesque Alt 2 Light" w:hAnsi="Lota Grotesque Alt 2 Light"/>
          <w:b/>
          <w:bCs/>
        </w:rPr>
        <w:t>$30,000.00</w:t>
      </w:r>
    </w:p>
    <w:p w:rsidR="005C5A67" w:rsidRDefault="005C5A67" w:rsidP="005C5A67">
      <w:pPr>
        <w:rPr>
          <w:rFonts w:ascii="Lota Grotesque Alt 2 Light" w:hAnsi="Lota Grotesque Alt 2 Light"/>
        </w:rPr>
      </w:pPr>
      <w:r>
        <w:rPr>
          <w:rFonts w:ascii="Lota Grotesque Alt 2 Light" w:hAnsi="Lota Grotesque Alt 2 Light"/>
        </w:rPr>
        <w:t>Because We're Blak is a bold new play by Nyul Nyul playwright Melody Dia, directed by Rachael Maza for Ilbijerri Theatre Company. Developed entirely in Broome, this 'blak dramedy' blends AV, sound, and visuals with a portable set. Premiering in May 2026 at Gimme venue, the play features a majority First Nations team and will tour to Fitzroy Crossing and Derby with performances and forums.</w:t>
      </w:r>
    </w:p>
    <w:p w:rsidR="005C5A67" w:rsidRDefault="005C5A67" w:rsidP="005C5A67">
      <w:pPr>
        <w:pStyle w:val="Heading3"/>
      </w:pPr>
      <w:bookmarkStart w:id="250" w:name="_Toc212198440"/>
      <w:bookmarkStart w:id="251" w:name="_Toc214297596"/>
      <w:r>
        <w:t>Waringarri Arts Aboriginal Corporation, Kununurra WA</w:t>
      </w:r>
      <w:bookmarkEnd w:id="250"/>
      <w:bookmarkEnd w:id="251"/>
    </w:p>
    <w:p w:rsidR="005C5A67" w:rsidRDefault="005C5A67" w:rsidP="005C5A67">
      <w:pPr>
        <w:pStyle w:val="Heading4"/>
      </w:pPr>
      <w:bookmarkStart w:id="252" w:name="_Toc214297597"/>
      <w:r>
        <w:t>Gelengajbenga-Woorr—Next Generations Project—Learning All Kinds of New Things</w:t>
      </w:r>
      <w:bookmarkEnd w:id="252"/>
    </w:p>
    <w:p w:rsidR="005C5A67" w:rsidRDefault="005C5A67" w:rsidP="005C5A67">
      <w:pPr>
        <w:rPr>
          <w:rFonts w:ascii="Lota Grotesque Alt 2 Light" w:hAnsi="Lota Grotesque Alt 2 Light"/>
          <w:b/>
          <w:bCs/>
        </w:rPr>
      </w:pPr>
      <w:r>
        <w:rPr>
          <w:rFonts w:ascii="Lota Grotesque Alt 2 Light" w:hAnsi="Lota Grotesque Alt 2 Light"/>
          <w:b/>
          <w:bCs/>
        </w:rPr>
        <w:t>$29,754.00</w:t>
      </w:r>
    </w:p>
    <w:p w:rsidR="005C5A67" w:rsidRDefault="005C5A67" w:rsidP="005C5A67">
      <w:pPr>
        <w:rPr>
          <w:rFonts w:ascii="Lota Grotesque Alt 2 Light" w:hAnsi="Lota Grotesque Alt 2 Light"/>
        </w:rPr>
      </w:pPr>
      <w:r>
        <w:rPr>
          <w:rFonts w:ascii="Lota Grotesque Alt 2 Light" w:hAnsi="Lota Grotesque Alt 2 Light"/>
        </w:rPr>
        <w:t>The Gelengajbenga-Woorr Project supports emerging artists at Waringarri Aboriginal Arts through cultural activities, creative workshops, and career development. The Learning All Kinds of New Things initiative offers dynamic workshops to engage and empower new and young artists in creative exploration.</w:t>
      </w:r>
    </w:p>
    <w:p w:rsidR="005C5A67" w:rsidRDefault="005C5A67" w:rsidP="005C5A67">
      <w:pPr>
        <w:pStyle w:val="Heading3"/>
      </w:pPr>
      <w:bookmarkStart w:id="253" w:name="_Toc212198441"/>
      <w:bookmarkStart w:id="254" w:name="_Toc214297598"/>
      <w:r>
        <w:t>Miss Chloe Flockart, Merredin WA</w:t>
      </w:r>
      <w:bookmarkEnd w:id="253"/>
      <w:bookmarkEnd w:id="254"/>
    </w:p>
    <w:p w:rsidR="005C5A67" w:rsidRDefault="005C5A67" w:rsidP="005C5A67">
      <w:pPr>
        <w:pStyle w:val="Heading4"/>
      </w:pPr>
      <w:bookmarkStart w:id="255" w:name="_Toc214297599"/>
      <w:r>
        <w:t>Glass Reef: Overseas professional development opportunity and presentation of first solo exhibition</w:t>
      </w:r>
      <w:bookmarkEnd w:id="255"/>
    </w:p>
    <w:p w:rsidR="005C5A67" w:rsidRDefault="005C5A67" w:rsidP="005C5A67">
      <w:pPr>
        <w:rPr>
          <w:rFonts w:ascii="Lota Grotesque Alt 2 Light" w:hAnsi="Lota Grotesque Alt 2 Light"/>
          <w:b/>
          <w:bCs/>
        </w:rPr>
      </w:pPr>
      <w:r>
        <w:rPr>
          <w:rFonts w:ascii="Lota Grotesque Alt 2 Light" w:hAnsi="Lota Grotesque Alt 2 Light"/>
          <w:b/>
          <w:bCs/>
        </w:rPr>
        <w:t>$24,356.97</w:t>
      </w:r>
    </w:p>
    <w:p w:rsidR="005C5A67" w:rsidRDefault="005C5A67" w:rsidP="005C5A67">
      <w:pPr>
        <w:rPr>
          <w:rFonts w:ascii="Lota Grotesque Alt 2 Light" w:hAnsi="Lota Grotesque Alt 2 Light"/>
        </w:rPr>
      </w:pPr>
      <w:r>
        <w:rPr>
          <w:rFonts w:ascii="Lota Grotesque Alt 2 Light" w:hAnsi="Lota Grotesque Alt 2 Light"/>
        </w:rPr>
        <w:t xml:space="preserve">Central Wheatbelt and South West artist Chloe Flockart will be mentored by renowned Irish glass artist Andrea Spencer to develop Glass Reef, her first solo exhibition in Busselton. Using recycled glass to create sculptural reef structures, Chloe will explore WA’s fragile coral ecosystems. </w:t>
      </w:r>
    </w:p>
    <w:p w:rsidR="002B2340" w:rsidRDefault="002B2340" w:rsidP="00906533"/>
    <w:sectPr w:rsidR="002B2340"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B3B" w:rsidRDefault="00203B3B" w:rsidP="00FC413F">
      <w:pPr>
        <w:spacing w:after="0"/>
      </w:pPr>
      <w:r>
        <w:separator/>
      </w:r>
    </w:p>
  </w:endnote>
  <w:endnote w:type="continuationSeparator" w:id="0">
    <w:p w:rsidR="00203B3B" w:rsidRDefault="00203B3B"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Lota Grotesque Alt 2 Light">
    <w:altName w:val="Calibri"/>
    <w:panose1 w:val="000000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3B" w:rsidRDefault="00203B3B"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6415D">
      <w:rPr>
        <w:rFonts w:cs="Segoe UI"/>
        <w:noProof/>
        <w:szCs w:val="18"/>
      </w:rPr>
      <w:t>Regional Arts Fund: Project Grants—recipients list, round 2, 2025</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203B3B" w:rsidRPr="00FC413F" w:rsidRDefault="00203B3B"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3B" w:rsidRDefault="00203B3B" w:rsidP="008B583F">
    <w:pPr>
      <w:pStyle w:val="Footer"/>
      <w:tabs>
        <w:tab w:val="clear" w:pos="4513"/>
        <w:tab w:val="center" w:pos="6804"/>
      </w:tabs>
      <w:spacing w:after="120"/>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6415D">
      <w:rPr>
        <w:rFonts w:cs="Segoe UI"/>
        <w:noProof/>
        <w:szCs w:val="18"/>
      </w:rPr>
      <w:t>Regional Arts Fund: Project Grants—recipients list, round 2, 2025</w:t>
    </w:r>
    <w:r>
      <w:rPr>
        <w:rFonts w:cs="Segoe UI"/>
        <w:noProof/>
        <w:szCs w:val="18"/>
      </w:rPr>
      <w:fldChar w:fldCharType="end"/>
    </w:r>
    <w:r>
      <w:rPr>
        <w:rFonts w:cs="Segoe UI"/>
        <w:szCs w:val="18"/>
      </w:rPr>
      <w:tab/>
    </w:r>
    <w:sdt>
      <w:sdtPr>
        <w:id w:val="-1769616900"/>
        <w:docPartObj>
          <w:docPartGallery w:val="Page Numbers (Top of Page)"/>
          <w:docPartUnique/>
        </w:docPartObj>
      </w:sdtPr>
      <w:sdtContent>
        <w: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1</w:t>
        </w:r>
        <w:r w:rsidRPr="00BD0E0F">
          <w:rPr>
            <w:bCs/>
            <w:sz w:val="24"/>
            <w:szCs w:val="24"/>
          </w:rPr>
          <w:fldChar w:fldCharType="end"/>
        </w:r>
      </w:sdtContent>
    </w:sdt>
  </w:p>
  <w:p w:rsidR="00203B3B" w:rsidRPr="00FC413F" w:rsidRDefault="00203B3B"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B3B" w:rsidRDefault="00203B3B" w:rsidP="00FC413F">
      <w:pPr>
        <w:spacing w:after="0"/>
      </w:pPr>
      <w:r>
        <w:separator/>
      </w:r>
    </w:p>
  </w:footnote>
  <w:footnote w:type="continuationSeparator" w:id="0">
    <w:p w:rsidR="00203B3B" w:rsidRDefault="00203B3B"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B3B" w:rsidRPr="00305CB1" w:rsidRDefault="00203B3B"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16415D" w:rsidRPr="0016415D">
      <w:rPr>
        <w:rFonts w:cs="Segoe UI Light"/>
        <w:bCs/>
        <w:noProof/>
        <w:color w:val="001C40"/>
        <w:sz w:val="20"/>
        <w:szCs w:val="20"/>
        <w:lang w:val="en-US"/>
      </w:rPr>
      <w:t>New</w:t>
    </w:r>
    <w:r w:rsidR="0016415D">
      <w:rPr>
        <w:rFonts w:cs="Segoe UI Light"/>
        <w:noProof/>
        <w:color w:val="001C40"/>
        <w:sz w:val="20"/>
        <w:szCs w:val="20"/>
      </w:rPr>
      <w:t xml:space="preserve"> South Wales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6415D"/>
    <w:rsid w:val="00190A0C"/>
    <w:rsid w:val="001D583B"/>
    <w:rsid w:val="001D6D6B"/>
    <w:rsid w:val="001E4471"/>
    <w:rsid w:val="001E7AC4"/>
    <w:rsid w:val="001F2321"/>
    <w:rsid w:val="00203B3B"/>
    <w:rsid w:val="00204A64"/>
    <w:rsid w:val="00217C11"/>
    <w:rsid w:val="00236F1B"/>
    <w:rsid w:val="00247ED9"/>
    <w:rsid w:val="00261FFA"/>
    <w:rsid w:val="00267F8D"/>
    <w:rsid w:val="00272982"/>
    <w:rsid w:val="00287C7E"/>
    <w:rsid w:val="0029453A"/>
    <w:rsid w:val="002A5AB5"/>
    <w:rsid w:val="002B15B8"/>
    <w:rsid w:val="002B2340"/>
    <w:rsid w:val="002F1A23"/>
    <w:rsid w:val="00300077"/>
    <w:rsid w:val="00305CB1"/>
    <w:rsid w:val="00310148"/>
    <w:rsid w:val="00323710"/>
    <w:rsid w:val="003329DD"/>
    <w:rsid w:val="00342348"/>
    <w:rsid w:val="003508A8"/>
    <w:rsid w:val="00356046"/>
    <w:rsid w:val="00381BDA"/>
    <w:rsid w:val="0038690A"/>
    <w:rsid w:val="003976A2"/>
    <w:rsid w:val="003B6D01"/>
    <w:rsid w:val="003C097C"/>
    <w:rsid w:val="003C575A"/>
    <w:rsid w:val="003D71C5"/>
    <w:rsid w:val="003F3CB7"/>
    <w:rsid w:val="00416734"/>
    <w:rsid w:val="00445017"/>
    <w:rsid w:val="004A3207"/>
    <w:rsid w:val="004B09B8"/>
    <w:rsid w:val="005413E7"/>
    <w:rsid w:val="00543D99"/>
    <w:rsid w:val="0059569E"/>
    <w:rsid w:val="005C0459"/>
    <w:rsid w:val="005C37D2"/>
    <w:rsid w:val="005C5A67"/>
    <w:rsid w:val="005D038B"/>
    <w:rsid w:val="005E55BD"/>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583F"/>
    <w:rsid w:val="008B7158"/>
    <w:rsid w:val="008C6CB9"/>
    <w:rsid w:val="008D4156"/>
    <w:rsid w:val="008E534F"/>
    <w:rsid w:val="008F24DE"/>
    <w:rsid w:val="00906514"/>
    <w:rsid w:val="00906533"/>
    <w:rsid w:val="00912D17"/>
    <w:rsid w:val="009276A3"/>
    <w:rsid w:val="009279AE"/>
    <w:rsid w:val="00935A30"/>
    <w:rsid w:val="009436D1"/>
    <w:rsid w:val="00953CCD"/>
    <w:rsid w:val="009738FD"/>
    <w:rsid w:val="00985DD5"/>
    <w:rsid w:val="009A4253"/>
    <w:rsid w:val="009C3D4E"/>
    <w:rsid w:val="009E7626"/>
    <w:rsid w:val="009F6CDD"/>
    <w:rsid w:val="00A24200"/>
    <w:rsid w:val="00A44E4B"/>
    <w:rsid w:val="00A4759C"/>
    <w:rsid w:val="00A5600C"/>
    <w:rsid w:val="00A63390"/>
    <w:rsid w:val="00A66908"/>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D0046"/>
    <w:rsid w:val="00CD19C5"/>
    <w:rsid w:val="00D1086E"/>
    <w:rsid w:val="00D13C03"/>
    <w:rsid w:val="00D22944"/>
    <w:rsid w:val="00D47BFD"/>
    <w:rsid w:val="00D56936"/>
    <w:rsid w:val="00D64922"/>
    <w:rsid w:val="00D80171"/>
    <w:rsid w:val="00DB0AAC"/>
    <w:rsid w:val="00DC5DC8"/>
    <w:rsid w:val="00E7227D"/>
    <w:rsid w:val="00E76BC6"/>
    <w:rsid w:val="00E80E04"/>
    <w:rsid w:val="00EA415A"/>
    <w:rsid w:val="00EE6EE8"/>
    <w:rsid w:val="00EF5B98"/>
    <w:rsid w:val="00F005AF"/>
    <w:rsid w:val="00F41576"/>
    <w:rsid w:val="00F61FA1"/>
    <w:rsid w:val="00F66C6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1E1F4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B3B"/>
    <w:pPr>
      <w:spacing w:line="240" w:lineRule="auto"/>
    </w:pPr>
    <w:rPr>
      <w:rFonts w:ascii="Calibri" w:hAnsi="Calibri"/>
    </w:rPr>
  </w:style>
  <w:style w:type="paragraph" w:styleId="Heading1">
    <w:name w:val="heading 1"/>
    <w:basedOn w:val="Normal"/>
    <w:next w:val="Normal"/>
    <w:link w:val="Heading1Char"/>
    <w:uiPriority w:val="9"/>
    <w:qFormat/>
    <w:rsid w:val="009738FD"/>
    <w:pPr>
      <w:numPr>
        <w:ilvl w:val="1"/>
      </w:numPr>
      <w:suppressAutoHyphens/>
      <w:spacing w:before="1320" w:after="48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Heading31"/>
    <w:next w:val="Normal"/>
    <w:link w:val="Heading3Char"/>
    <w:uiPriority w:val="9"/>
    <w:unhideWhenUsed/>
    <w:qFormat/>
    <w:rsid w:val="00203B3B"/>
    <w:pPr>
      <w:spacing w:after="120"/>
    </w:pPr>
  </w:style>
  <w:style w:type="paragraph" w:styleId="Heading4">
    <w:name w:val="heading 4"/>
    <w:basedOn w:val="Heading41"/>
    <w:next w:val="Normal"/>
    <w:link w:val="Heading4Char"/>
    <w:uiPriority w:val="9"/>
    <w:unhideWhenUsed/>
    <w:qFormat/>
    <w:rsid w:val="00203B3B"/>
    <w:pPr>
      <w:spacing w:before="0" w:after="120"/>
    </w:p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9738FD"/>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03B3B"/>
    <w:rPr>
      <w:rFonts w:ascii="Calibri" w:eastAsia="Times New Roman" w:hAnsi="Calibri" w:cs="Times New Roman"/>
      <w:b/>
      <w:color w:val="49515C"/>
      <w:sz w:val="30"/>
      <w:szCs w:val="30"/>
    </w:rPr>
  </w:style>
  <w:style w:type="character" w:customStyle="1" w:styleId="Heading4Char">
    <w:name w:val="Heading 4 Char"/>
    <w:basedOn w:val="DefaultParagraphFont"/>
    <w:link w:val="Heading4"/>
    <w:uiPriority w:val="9"/>
    <w:rsid w:val="00203B3B"/>
    <w:rPr>
      <w:rFonts w:ascii="Calibri" w:eastAsia="Times New Roman" w:hAnsi="Calibri" w:cs="Times New Roman"/>
      <w:b/>
      <w:iCs/>
      <w:color w:val="49515C"/>
      <w:sz w:val="26"/>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Heading31">
    <w:name w:val="Heading 31"/>
    <w:basedOn w:val="Normal"/>
    <w:next w:val="Normal"/>
    <w:uiPriority w:val="9"/>
    <w:unhideWhenUsed/>
    <w:qFormat/>
    <w:rsid w:val="005C5A67"/>
    <w:pPr>
      <w:keepNext/>
      <w:keepLines/>
      <w:tabs>
        <w:tab w:val="center" w:pos="4932"/>
      </w:tabs>
      <w:suppressAutoHyphens/>
      <w:spacing w:before="240"/>
      <w:outlineLvl w:val="2"/>
    </w:pPr>
    <w:rPr>
      <w:rFonts w:eastAsia="Times New Roman" w:cs="Times New Roman"/>
      <w:b/>
      <w:color w:val="49515C"/>
      <w:sz w:val="30"/>
      <w:szCs w:val="30"/>
    </w:rPr>
  </w:style>
  <w:style w:type="paragraph" w:customStyle="1" w:styleId="Heading41">
    <w:name w:val="Heading 41"/>
    <w:basedOn w:val="Normal"/>
    <w:next w:val="Normal"/>
    <w:uiPriority w:val="9"/>
    <w:unhideWhenUsed/>
    <w:rsid w:val="005C5A67"/>
    <w:pPr>
      <w:keepNext/>
      <w:keepLines/>
      <w:suppressAutoHyphens/>
      <w:spacing w:before="240"/>
      <w:outlineLvl w:val="3"/>
    </w:pPr>
    <w:rPr>
      <w:rFonts w:eastAsia="Times New Roman" w:cs="Times New Roman"/>
      <w:b/>
      <w:iCs/>
      <w:color w:val="49515C"/>
      <w:sz w:val="26"/>
    </w:rPr>
  </w:style>
  <w:style w:type="paragraph" w:styleId="TOC5">
    <w:name w:val="toc 5"/>
    <w:basedOn w:val="Normal"/>
    <w:next w:val="Normal"/>
    <w:autoRedefine/>
    <w:uiPriority w:val="39"/>
    <w:unhideWhenUsed/>
    <w:rsid w:val="0016415D"/>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16415D"/>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16415D"/>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16415D"/>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16415D"/>
    <w:pPr>
      <w:spacing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m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rts.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ublishing@communication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44EB-A475-4FA3-B0C1-D6AEE435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8239</Words>
  <Characters>46967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Regional Arts Fund: Project Grants—recipients list, round 2, 2025—November 2025</vt:lpstr>
    </vt:vector>
  </TitlesOfParts>
  <Company>Department of Infrastructure, Transport, Regional Development, Communications, Sport and the Arts</Company>
  <LinksUpToDate>false</LinksUpToDate>
  <CharactersWithSpaces>55096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Arts Fund: Project Grants—recipients list, round 2, 2025—November 2025</dc:title>
  <dc:subject/>
  <dc:creator>Department of Infrastructure, Transport, Regional Development, Communications, Sport and the Arts</dc:creator>
  <cp:keywords/>
  <dc:description>14 May 2025</dc:description>
  <cp:lastModifiedBy>Hall, Theresa</cp:lastModifiedBy>
  <cp:revision>6</cp:revision>
  <dcterms:created xsi:type="dcterms:W3CDTF">2025-11-17T07:28:00Z</dcterms:created>
  <dcterms:modified xsi:type="dcterms:W3CDTF">2025-11-17T07:43:00Z</dcterms:modified>
</cp:coreProperties>
</file>